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05FB" w14:textId="3DC39855" w:rsidR="00D9702F" w:rsidRPr="00B33104" w:rsidRDefault="00335C84" w:rsidP="00D9702F">
      <w:pPr>
        <w:jc w:val="center"/>
        <w:rPr>
          <w:b/>
          <w:bCs/>
        </w:rPr>
      </w:pPr>
      <w:r>
        <w:rPr>
          <w:b/>
          <w:bCs/>
        </w:rPr>
        <w:t>T</w:t>
      </w:r>
      <w:r w:rsidR="00D9702F" w:rsidRPr="00B33104">
        <w:rPr>
          <w:b/>
          <w:bCs/>
        </w:rPr>
        <w:t xml:space="preserve">he Corporation of Newham Sixth Form College </w:t>
      </w:r>
      <w:r w:rsidR="00277916">
        <w:rPr>
          <w:b/>
          <w:bCs/>
        </w:rPr>
        <w:t xml:space="preserve"> </w:t>
      </w:r>
      <w:r w:rsidR="00D9702F" w:rsidRPr="00B33104">
        <w:rPr>
          <w:b/>
          <w:bCs/>
        </w:rPr>
        <w:t xml:space="preserve"> </w:t>
      </w:r>
    </w:p>
    <w:p w14:paraId="2083C52D" w14:textId="25D0EC47" w:rsidR="00D9702F" w:rsidRDefault="004E6B80" w:rsidP="00D9702F">
      <w:pPr>
        <w:jc w:val="center"/>
        <w:rPr>
          <w:b/>
          <w:bCs/>
          <w:sz w:val="24"/>
          <w:szCs w:val="24"/>
        </w:rPr>
      </w:pPr>
      <w:r>
        <w:rPr>
          <w:b/>
          <w:bCs/>
          <w:sz w:val="24"/>
          <w:szCs w:val="24"/>
        </w:rPr>
        <w:t>Minutes of</w:t>
      </w:r>
      <w:r w:rsidR="002C2EB2">
        <w:rPr>
          <w:b/>
          <w:bCs/>
          <w:sz w:val="24"/>
          <w:szCs w:val="24"/>
        </w:rPr>
        <w:t xml:space="preserve"> </w:t>
      </w:r>
      <w:r w:rsidR="00D9702F" w:rsidRPr="005B64F6">
        <w:rPr>
          <w:b/>
          <w:bCs/>
          <w:sz w:val="24"/>
          <w:szCs w:val="24"/>
        </w:rPr>
        <w:t xml:space="preserve">the Meeting held on </w:t>
      </w:r>
      <w:r w:rsidR="00276582">
        <w:rPr>
          <w:b/>
          <w:bCs/>
          <w:sz w:val="24"/>
          <w:szCs w:val="24"/>
        </w:rPr>
        <w:t>1</w:t>
      </w:r>
      <w:r w:rsidR="00274791">
        <w:rPr>
          <w:b/>
          <w:bCs/>
          <w:sz w:val="24"/>
          <w:szCs w:val="24"/>
        </w:rPr>
        <w:t>1 October</w:t>
      </w:r>
      <w:r w:rsidR="002C2EB2">
        <w:rPr>
          <w:b/>
          <w:bCs/>
          <w:sz w:val="24"/>
          <w:szCs w:val="24"/>
        </w:rPr>
        <w:t xml:space="preserve"> </w:t>
      </w:r>
      <w:r w:rsidR="00D9702F" w:rsidRPr="005B64F6">
        <w:rPr>
          <w:b/>
          <w:bCs/>
          <w:sz w:val="24"/>
          <w:szCs w:val="24"/>
        </w:rPr>
        <w:t>20</w:t>
      </w:r>
      <w:r w:rsidR="00501B7E" w:rsidRPr="005B64F6">
        <w:rPr>
          <w:b/>
          <w:bCs/>
          <w:sz w:val="24"/>
          <w:szCs w:val="24"/>
        </w:rPr>
        <w:t>2</w:t>
      </w:r>
      <w:r w:rsidR="00F5485E">
        <w:rPr>
          <w:b/>
          <w:bCs/>
          <w:sz w:val="24"/>
          <w:szCs w:val="24"/>
        </w:rPr>
        <w:t>3</w:t>
      </w:r>
      <w:r w:rsidR="00D9702F" w:rsidRPr="005B64F6">
        <w:rPr>
          <w:b/>
          <w:bCs/>
          <w:sz w:val="24"/>
          <w:szCs w:val="24"/>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5721F35B" w:rsidR="00D9702F" w:rsidRDefault="0022288A" w:rsidP="00D9702F">
            <w:r>
              <w:t>Martin Rosner</w:t>
            </w:r>
            <w:r w:rsidR="00D9702F">
              <w:t>(Chair)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8770D3" w14:paraId="6C81068D" w14:textId="77777777" w:rsidTr="00277916">
        <w:tc>
          <w:tcPr>
            <w:tcW w:w="2263" w:type="dxa"/>
            <w:tcBorders>
              <w:top w:val="nil"/>
              <w:left w:val="nil"/>
              <w:bottom w:val="nil"/>
              <w:right w:val="nil"/>
            </w:tcBorders>
          </w:tcPr>
          <w:p w14:paraId="33B6482F" w14:textId="4AE7B396" w:rsidR="008770D3" w:rsidRDefault="00116128" w:rsidP="00D9702F">
            <w:r>
              <w:t xml:space="preserve">Chris </w:t>
            </w:r>
            <w:proofErr w:type="spellStart"/>
            <w:r>
              <w:t>F</w:t>
            </w:r>
            <w:r w:rsidR="00AA6884">
              <w:t>oloruso</w:t>
            </w:r>
            <w:proofErr w:type="spellEnd"/>
          </w:p>
        </w:tc>
        <w:tc>
          <w:tcPr>
            <w:tcW w:w="3459" w:type="dxa"/>
            <w:tcBorders>
              <w:top w:val="nil"/>
              <w:left w:val="nil"/>
              <w:bottom w:val="nil"/>
              <w:right w:val="nil"/>
            </w:tcBorders>
          </w:tcPr>
          <w:p w14:paraId="72FBF037" w14:textId="7995F32F" w:rsidR="008770D3" w:rsidRDefault="00AA6884" w:rsidP="00D9702F">
            <w:r>
              <w:t xml:space="preserve">Independent </w:t>
            </w:r>
            <w:r w:rsidR="00D74AFE">
              <w:t xml:space="preserve">Member </w:t>
            </w:r>
          </w:p>
        </w:tc>
        <w:tc>
          <w:tcPr>
            <w:tcW w:w="3402" w:type="dxa"/>
            <w:tcBorders>
              <w:top w:val="nil"/>
              <w:left w:val="nil"/>
              <w:bottom w:val="nil"/>
              <w:right w:val="nil"/>
            </w:tcBorders>
          </w:tcPr>
          <w:p w14:paraId="463B5036" w14:textId="4CE79418" w:rsidR="008770D3" w:rsidRDefault="00D74AFE" w:rsidP="00D9702F">
            <w:r>
              <w:t xml:space="preserve">Present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6DECB4DF" w:rsidR="00277916" w:rsidRDefault="008909DE" w:rsidP="00D9702F">
            <w:r>
              <w:t xml:space="preserve">Apologies – unwell </w:t>
            </w:r>
            <w:r w:rsidR="00277916">
              <w:t xml:space="preserve"> </w:t>
            </w:r>
          </w:p>
        </w:tc>
      </w:tr>
      <w:tr w:rsidR="00EE0CF4" w14:paraId="135A125A" w14:textId="77777777" w:rsidTr="00277916">
        <w:tc>
          <w:tcPr>
            <w:tcW w:w="2263" w:type="dxa"/>
            <w:tcBorders>
              <w:top w:val="nil"/>
              <w:left w:val="nil"/>
              <w:bottom w:val="nil"/>
              <w:right w:val="nil"/>
            </w:tcBorders>
          </w:tcPr>
          <w:p w14:paraId="53EF3984" w14:textId="79B280C7" w:rsidR="00EE0CF4" w:rsidRDefault="00EE0CF4" w:rsidP="00D9702F">
            <w:r>
              <w:t>Trevor Harris</w:t>
            </w:r>
          </w:p>
        </w:tc>
        <w:tc>
          <w:tcPr>
            <w:tcW w:w="3459" w:type="dxa"/>
            <w:tcBorders>
              <w:top w:val="nil"/>
              <w:left w:val="nil"/>
              <w:bottom w:val="nil"/>
              <w:right w:val="nil"/>
            </w:tcBorders>
          </w:tcPr>
          <w:p w14:paraId="1B7E6D59" w14:textId="01A17EA5" w:rsidR="00EE0CF4" w:rsidRDefault="00C12098" w:rsidP="00D9702F">
            <w:r>
              <w:t xml:space="preserve">Teaching Staff Member </w:t>
            </w:r>
          </w:p>
        </w:tc>
        <w:tc>
          <w:tcPr>
            <w:tcW w:w="3402" w:type="dxa"/>
            <w:tcBorders>
              <w:top w:val="nil"/>
              <w:left w:val="nil"/>
              <w:bottom w:val="nil"/>
              <w:right w:val="nil"/>
            </w:tcBorders>
          </w:tcPr>
          <w:p w14:paraId="5C35B47D" w14:textId="362FA060" w:rsidR="00EE0CF4" w:rsidRDefault="00C12098" w:rsidP="00D9702F">
            <w:r>
              <w:t xml:space="preserve">Present </w:t>
            </w:r>
          </w:p>
        </w:tc>
      </w:tr>
      <w:tr w:rsidR="000B69C4" w14:paraId="5C02B8B3" w14:textId="77777777" w:rsidTr="00277916">
        <w:tc>
          <w:tcPr>
            <w:tcW w:w="2263" w:type="dxa"/>
            <w:tcBorders>
              <w:top w:val="nil"/>
              <w:left w:val="nil"/>
              <w:bottom w:val="nil"/>
              <w:right w:val="nil"/>
            </w:tcBorders>
          </w:tcPr>
          <w:p w14:paraId="13E9DE86" w14:textId="75DFA683" w:rsidR="000B69C4" w:rsidRDefault="000B69C4" w:rsidP="00D9702F">
            <w:r>
              <w:t>A</w:t>
            </w:r>
            <w:r w:rsidR="009048F3">
              <w:t xml:space="preserve">leeza Hasaan </w:t>
            </w:r>
          </w:p>
        </w:tc>
        <w:tc>
          <w:tcPr>
            <w:tcW w:w="3459" w:type="dxa"/>
            <w:tcBorders>
              <w:top w:val="nil"/>
              <w:left w:val="nil"/>
              <w:bottom w:val="nil"/>
              <w:right w:val="nil"/>
            </w:tcBorders>
          </w:tcPr>
          <w:p w14:paraId="0E0A6864" w14:textId="1CD758D3" w:rsidR="000B69C4" w:rsidRDefault="009048F3" w:rsidP="00D9702F">
            <w:r>
              <w:t xml:space="preserve">Student Member </w:t>
            </w:r>
          </w:p>
        </w:tc>
        <w:tc>
          <w:tcPr>
            <w:tcW w:w="3402" w:type="dxa"/>
            <w:tcBorders>
              <w:top w:val="nil"/>
              <w:left w:val="nil"/>
              <w:bottom w:val="nil"/>
              <w:right w:val="nil"/>
            </w:tcBorders>
          </w:tcPr>
          <w:p w14:paraId="40537029" w14:textId="7AD9009F" w:rsidR="000B69C4" w:rsidRDefault="009048F3" w:rsidP="00D9702F">
            <w:r>
              <w:t xml:space="preserve">Present </w:t>
            </w:r>
          </w:p>
        </w:tc>
      </w:tr>
      <w:tr w:rsidR="0022288A" w14:paraId="0265ED9D" w14:textId="77777777" w:rsidTr="00277916">
        <w:tc>
          <w:tcPr>
            <w:tcW w:w="2263" w:type="dxa"/>
            <w:tcBorders>
              <w:top w:val="nil"/>
              <w:left w:val="nil"/>
              <w:bottom w:val="nil"/>
              <w:right w:val="nil"/>
            </w:tcBorders>
          </w:tcPr>
          <w:p w14:paraId="148A7B3D" w14:textId="2314AFDA" w:rsidR="0022288A" w:rsidRDefault="0022288A" w:rsidP="00D9702F">
            <w:proofErr w:type="spellStart"/>
            <w:r>
              <w:t>Kofo</w:t>
            </w:r>
            <w:proofErr w:type="spellEnd"/>
            <w:r>
              <w:t xml:space="preserve"> </w:t>
            </w:r>
            <w:proofErr w:type="spellStart"/>
            <w:r>
              <w:t>Ladele</w:t>
            </w:r>
            <w:proofErr w:type="spellEnd"/>
          </w:p>
        </w:tc>
        <w:tc>
          <w:tcPr>
            <w:tcW w:w="3459" w:type="dxa"/>
            <w:tcBorders>
              <w:top w:val="nil"/>
              <w:left w:val="nil"/>
              <w:bottom w:val="nil"/>
              <w:right w:val="nil"/>
            </w:tcBorders>
          </w:tcPr>
          <w:p w14:paraId="1FA68F08" w14:textId="7D557142" w:rsidR="0022288A" w:rsidRDefault="0022288A" w:rsidP="00D9702F">
            <w:r>
              <w:t xml:space="preserve">Independent Member </w:t>
            </w:r>
          </w:p>
        </w:tc>
        <w:tc>
          <w:tcPr>
            <w:tcW w:w="3402" w:type="dxa"/>
            <w:tcBorders>
              <w:top w:val="nil"/>
              <w:left w:val="nil"/>
              <w:bottom w:val="nil"/>
              <w:right w:val="nil"/>
            </w:tcBorders>
          </w:tcPr>
          <w:p w14:paraId="53C9DE67" w14:textId="26345544" w:rsidR="0022288A" w:rsidRDefault="00274791" w:rsidP="00D9702F">
            <w:r>
              <w:t xml:space="preserve">Present </w:t>
            </w:r>
            <w:r w:rsidR="00276582">
              <w:t xml:space="preserve"> </w:t>
            </w:r>
          </w:p>
        </w:tc>
      </w:tr>
      <w:tr w:rsidR="0099049B" w14:paraId="062E302F" w14:textId="77777777" w:rsidTr="00277916">
        <w:tc>
          <w:tcPr>
            <w:tcW w:w="2263" w:type="dxa"/>
            <w:tcBorders>
              <w:top w:val="nil"/>
              <w:left w:val="nil"/>
              <w:bottom w:val="nil"/>
              <w:right w:val="nil"/>
            </w:tcBorders>
          </w:tcPr>
          <w:p w14:paraId="2E3D6D14" w14:textId="70D9EE31" w:rsidR="0099049B" w:rsidRDefault="0099049B" w:rsidP="00D9702F">
            <w:r>
              <w:t>Jane Lofthouse</w:t>
            </w:r>
          </w:p>
        </w:tc>
        <w:tc>
          <w:tcPr>
            <w:tcW w:w="3459" w:type="dxa"/>
            <w:tcBorders>
              <w:top w:val="nil"/>
              <w:left w:val="nil"/>
              <w:bottom w:val="nil"/>
              <w:right w:val="nil"/>
            </w:tcBorders>
          </w:tcPr>
          <w:p w14:paraId="058E6D3D" w14:textId="07E51269" w:rsidR="0099049B" w:rsidRDefault="0099049B" w:rsidP="00D9702F">
            <w:r>
              <w:t>Independent Member</w:t>
            </w:r>
          </w:p>
        </w:tc>
        <w:tc>
          <w:tcPr>
            <w:tcW w:w="3402" w:type="dxa"/>
            <w:tcBorders>
              <w:top w:val="nil"/>
              <w:left w:val="nil"/>
              <w:bottom w:val="nil"/>
              <w:right w:val="nil"/>
            </w:tcBorders>
          </w:tcPr>
          <w:p w14:paraId="44016FE3" w14:textId="757275A2" w:rsidR="0099049B" w:rsidRDefault="0099049B" w:rsidP="00D9702F">
            <w:r>
              <w:t xml:space="preserve">Present </w:t>
            </w:r>
          </w:p>
        </w:tc>
      </w:tr>
      <w:tr w:rsidR="00C12098" w14:paraId="6656DE6B" w14:textId="77777777" w:rsidTr="00277916">
        <w:tc>
          <w:tcPr>
            <w:tcW w:w="2263" w:type="dxa"/>
            <w:tcBorders>
              <w:top w:val="nil"/>
              <w:left w:val="nil"/>
              <w:bottom w:val="nil"/>
              <w:right w:val="nil"/>
            </w:tcBorders>
          </w:tcPr>
          <w:p w14:paraId="5A9E7F10" w14:textId="7B0AC4C9" w:rsidR="00C12098" w:rsidRDefault="00C12098" w:rsidP="00D9702F">
            <w:r>
              <w:t xml:space="preserve">Sam Mendy </w:t>
            </w:r>
          </w:p>
        </w:tc>
        <w:tc>
          <w:tcPr>
            <w:tcW w:w="3459" w:type="dxa"/>
            <w:tcBorders>
              <w:top w:val="nil"/>
              <w:left w:val="nil"/>
              <w:bottom w:val="nil"/>
              <w:right w:val="nil"/>
            </w:tcBorders>
          </w:tcPr>
          <w:p w14:paraId="0D7D6B46" w14:textId="4E261F1B" w:rsidR="00C12098" w:rsidRDefault="00C12098" w:rsidP="00D9702F">
            <w:r>
              <w:t xml:space="preserve">Support Staff Member </w:t>
            </w:r>
          </w:p>
        </w:tc>
        <w:tc>
          <w:tcPr>
            <w:tcW w:w="3402" w:type="dxa"/>
            <w:tcBorders>
              <w:top w:val="nil"/>
              <w:left w:val="nil"/>
              <w:bottom w:val="nil"/>
              <w:right w:val="nil"/>
            </w:tcBorders>
          </w:tcPr>
          <w:p w14:paraId="1F890378" w14:textId="59EF6505" w:rsidR="00C12098" w:rsidRDefault="00C12098" w:rsidP="00D9702F">
            <w:r>
              <w:t xml:space="preserve">Present </w:t>
            </w:r>
          </w:p>
        </w:tc>
      </w:tr>
      <w:tr w:rsidR="009048F3" w14:paraId="514E1BB9" w14:textId="77777777" w:rsidTr="00277916">
        <w:tc>
          <w:tcPr>
            <w:tcW w:w="2263" w:type="dxa"/>
            <w:tcBorders>
              <w:top w:val="nil"/>
              <w:left w:val="nil"/>
              <w:bottom w:val="nil"/>
              <w:right w:val="nil"/>
            </w:tcBorders>
          </w:tcPr>
          <w:p w14:paraId="48DA1DFA" w14:textId="0A1C3CF6" w:rsidR="009048F3" w:rsidRDefault="009048F3" w:rsidP="00D9702F">
            <w:r>
              <w:t>Matthew Od</w:t>
            </w:r>
            <w:r w:rsidR="00EE0CF4">
              <w:t xml:space="preserve">eyemi </w:t>
            </w:r>
          </w:p>
        </w:tc>
        <w:tc>
          <w:tcPr>
            <w:tcW w:w="3459" w:type="dxa"/>
            <w:tcBorders>
              <w:top w:val="nil"/>
              <w:left w:val="nil"/>
              <w:bottom w:val="nil"/>
              <w:right w:val="nil"/>
            </w:tcBorders>
          </w:tcPr>
          <w:p w14:paraId="72BCECD7" w14:textId="5C64E70D" w:rsidR="009048F3" w:rsidRDefault="00EE0CF4" w:rsidP="00D9702F">
            <w:r>
              <w:t xml:space="preserve">Student Member </w:t>
            </w:r>
          </w:p>
        </w:tc>
        <w:tc>
          <w:tcPr>
            <w:tcW w:w="3402" w:type="dxa"/>
            <w:tcBorders>
              <w:top w:val="nil"/>
              <w:left w:val="nil"/>
              <w:bottom w:val="nil"/>
              <w:right w:val="nil"/>
            </w:tcBorders>
          </w:tcPr>
          <w:p w14:paraId="54D6D8F5" w14:textId="725C3912" w:rsidR="009048F3" w:rsidRDefault="00EE0CF4" w:rsidP="00D9702F">
            <w:r>
              <w:t xml:space="preserve">Present </w:t>
            </w:r>
          </w:p>
        </w:tc>
      </w:tr>
      <w:tr w:rsidR="004E1B05" w14:paraId="19BAE2B4" w14:textId="77777777" w:rsidTr="00277916">
        <w:tc>
          <w:tcPr>
            <w:tcW w:w="2263" w:type="dxa"/>
            <w:tcBorders>
              <w:top w:val="nil"/>
              <w:left w:val="nil"/>
              <w:bottom w:val="nil"/>
              <w:right w:val="nil"/>
            </w:tcBorders>
          </w:tcPr>
          <w:p w14:paraId="3340AE41" w14:textId="472E424D" w:rsidR="004E1B05" w:rsidRDefault="004E1B05" w:rsidP="00D9702F">
            <w:r>
              <w:t>Avnesh Pandya</w:t>
            </w:r>
          </w:p>
        </w:tc>
        <w:tc>
          <w:tcPr>
            <w:tcW w:w="3459" w:type="dxa"/>
            <w:tcBorders>
              <w:top w:val="nil"/>
              <w:left w:val="nil"/>
              <w:bottom w:val="nil"/>
              <w:right w:val="nil"/>
            </w:tcBorders>
          </w:tcPr>
          <w:p w14:paraId="5369CC41" w14:textId="38A16CE3" w:rsidR="004E1B05" w:rsidRDefault="004E1B05" w:rsidP="00D9702F">
            <w:r>
              <w:t xml:space="preserve">Independent Member </w:t>
            </w:r>
          </w:p>
        </w:tc>
        <w:tc>
          <w:tcPr>
            <w:tcW w:w="3402" w:type="dxa"/>
            <w:tcBorders>
              <w:top w:val="nil"/>
              <w:left w:val="nil"/>
              <w:bottom w:val="nil"/>
              <w:right w:val="nil"/>
            </w:tcBorders>
          </w:tcPr>
          <w:p w14:paraId="1CCDAEE2" w14:textId="1A796C19" w:rsidR="004E1B05" w:rsidRDefault="004E1B05" w:rsidP="00D9702F">
            <w:r>
              <w:t xml:space="preserve">Present </w:t>
            </w:r>
          </w:p>
        </w:tc>
      </w:tr>
      <w:tr w:rsidR="0022288A" w14:paraId="179A53FE" w14:textId="77777777" w:rsidTr="00277916">
        <w:tc>
          <w:tcPr>
            <w:tcW w:w="2263" w:type="dxa"/>
            <w:tcBorders>
              <w:top w:val="nil"/>
              <w:left w:val="nil"/>
              <w:bottom w:val="nil"/>
              <w:right w:val="nil"/>
            </w:tcBorders>
          </w:tcPr>
          <w:p w14:paraId="78C23C7D" w14:textId="294FC7ED" w:rsidR="0022288A" w:rsidRDefault="0022288A" w:rsidP="00D9702F">
            <w:r>
              <w:t>Mandeep Sahotay</w:t>
            </w:r>
          </w:p>
        </w:tc>
        <w:tc>
          <w:tcPr>
            <w:tcW w:w="3459" w:type="dxa"/>
            <w:tcBorders>
              <w:top w:val="nil"/>
              <w:left w:val="nil"/>
              <w:bottom w:val="nil"/>
              <w:right w:val="nil"/>
            </w:tcBorders>
          </w:tcPr>
          <w:p w14:paraId="4E977DF2" w14:textId="191DE4DA" w:rsidR="0022288A" w:rsidRDefault="0022288A" w:rsidP="00D9702F">
            <w:r>
              <w:t xml:space="preserve">Independent Member </w:t>
            </w:r>
          </w:p>
        </w:tc>
        <w:tc>
          <w:tcPr>
            <w:tcW w:w="3402" w:type="dxa"/>
            <w:tcBorders>
              <w:top w:val="nil"/>
              <w:left w:val="nil"/>
              <w:bottom w:val="nil"/>
              <w:right w:val="nil"/>
            </w:tcBorders>
          </w:tcPr>
          <w:p w14:paraId="24C7948B" w14:textId="40F569BE" w:rsidR="0022288A" w:rsidRDefault="005C62AE" w:rsidP="00D9702F">
            <w:r>
              <w:t xml:space="preserve">Present </w:t>
            </w:r>
            <w:r w:rsidR="00976887">
              <w:t xml:space="preserve"> </w:t>
            </w:r>
            <w:r w:rsidR="00C50D1B">
              <w:t xml:space="preserve"> </w:t>
            </w:r>
            <w:r w:rsidR="00EA483C">
              <w:t xml:space="preserve"> </w:t>
            </w:r>
          </w:p>
        </w:tc>
      </w:tr>
      <w:tr w:rsidR="0022288A" w14:paraId="4BD6A855" w14:textId="77777777" w:rsidTr="00277916">
        <w:tc>
          <w:tcPr>
            <w:tcW w:w="2263" w:type="dxa"/>
            <w:tcBorders>
              <w:top w:val="nil"/>
              <w:left w:val="nil"/>
              <w:bottom w:val="nil"/>
              <w:right w:val="nil"/>
            </w:tcBorders>
          </w:tcPr>
          <w:p w14:paraId="022F202D" w14:textId="09E8D9F8" w:rsidR="0022288A" w:rsidRDefault="0022288A" w:rsidP="00D9702F">
            <w:r>
              <w:t>Elizabeth Scott</w:t>
            </w:r>
          </w:p>
        </w:tc>
        <w:tc>
          <w:tcPr>
            <w:tcW w:w="3459" w:type="dxa"/>
            <w:tcBorders>
              <w:top w:val="nil"/>
              <w:left w:val="nil"/>
              <w:bottom w:val="nil"/>
              <w:right w:val="nil"/>
            </w:tcBorders>
          </w:tcPr>
          <w:p w14:paraId="64F2205C" w14:textId="467DDE61" w:rsidR="0022288A" w:rsidRDefault="0022288A" w:rsidP="00D9702F">
            <w:r>
              <w:t xml:space="preserve">Independent Member </w:t>
            </w:r>
          </w:p>
        </w:tc>
        <w:tc>
          <w:tcPr>
            <w:tcW w:w="3402" w:type="dxa"/>
            <w:tcBorders>
              <w:top w:val="nil"/>
              <w:left w:val="nil"/>
              <w:bottom w:val="nil"/>
              <w:right w:val="nil"/>
            </w:tcBorders>
          </w:tcPr>
          <w:p w14:paraId="37D0443D" w14:textId="409EE745" w:rsidR="0022288A" w:rsidRDefault="0022288A" w:rsidP="00D9702F">
            <w:r>
              <w:t xml:space="preserve">Present </w:t>
            </w:r>
          </w:p>
        </w:tc>
      </w:tr>
      <w:tr w:rsidR="00D9702F" w14:paraId="5FA275CB" w14:textId="77777777" w:rsidTr="00277916">
        <w:tc>
          <w:tcPr>
            <w:tcW w:w="2263" w:type="dxa"/>
            <w:tcBorders>
              <w:top w:val="nil"/>
              <w:left w:val="nil"/>
              <w:bottom w:val="nil"/>
              <w:right w:val="nil"/>
            </w:tcBorders>
          </w:tcPr>
          <w:p w14:paraId="277AAB89" w14:textId="209EFBB5" w:rsidR="00D9702F" w:rsidRDefault="00EA06EF" w:rsidP="00D9702F">
            <w:r>
              <w:t>Julia Shelton</w:t>
            </w:r>
          </w:p>
        </w:tc>
        <w:tc>
          <w:tcPr>
            <w:tcW w:w="3459" w:type="dxa"/>
            <w:tcBorders>
              <w:top w:val="nil"/>
              <w:left w:val="nil"/>
              <w:bottom w:val="nil"/>
              <w:right w:val="nil"/>
            </w:tcBorders>
          </w:tcPr>
          <w:p w14:paraId="28135F6B" w14:textId="645C330E" w:rsidR="00D9702F" w:rsidRDefault="00D9702F" w:rsidP="00D9702F">
            <w:r>
              <w:t xml:space="preserve">Independent Member </w:t>
            </w:r>
          </w:p>
        </w:tc>
        <w:tc>
          <w:tcPr>
            <w:tcW w:w="3402" w:type="dxa"/>
            <w:tcBorders>
              <w:top w:val="nil"/>
              <w:left w:val="nil"/>
              <w:bottom w:val="nil"/>
              <w:right w:val="nil"/>
            </w:tcBorders>
          </w:tcPr>
          <w:p w14:paraId="0A404BA4" w14:textId="6AFCB256" w:rsidR="00D9702F" w:rsidRDefault="00F32CAE" w:rsidP="00D9702F">
            <w:r>
              <w:t>Present</w:t>
            </w:r>
            <w:r w:rsidR="00DB6BFF">
              <w:t xml:space="preserve"> </w:t>
            </w:r>
            <w:r w:rsidR="00D9702F">
              <w:t xml:space="preserve"> </w:t>
            </w:r>
          </w:p>
        </w:tc>
      </w:tr>
      <w:tr w:rsidR="001261C9" w14:paraId="336DACD2" w14:textId="77777777" w:rsidTr="00277916">
        <w:tc>
          <w:tcPr>
            <w:tcW w:w="2263" w:type="dxa"/>
            <w:tcBorders>
              <w:top w:val="nil"/>
              <w:left w:val="nil"/>
              <w:bottom w:val="nil"/>
              <w:right w:val="nil"/>
            </w:tcBorders>
          </w:tcPr>
          <w:p w14:paraId="0E66888C" w14:textId="0E4AEDFD" w:rsidR="001261C9" w:rsidRDefault="001261C9" w:rsidP="00D9702F">
            <w:r>
              <w:t>Kate Towner</w:t>
            </w:r>
          </w:p>
        </w:tc>
        <w:tc>
          <w:tcPr>
            <w:tcW w:w="3459" w:type="dxa"/>
            <w:tcBorders>
              <w:top w:val="nil"/>
              <w:left w:val="nil"/>
              <w:bottom w:val="nil"/>
              <w:right w:val="nil"/>
            </w:tcBorders>
          </w:tcPr>
          <w:p w14:paraId="0E911A29" w14:textId="310F7032" w:rsidR="001261C9" w:rsidRDefault="001261C9" w:rsidP="00D9702F">
            <w:r>
              <w:t>Independent Member</w:t>
            </w:r>
          </w:p>
        </w:tc>
        <w:tc>
          <w:tcPr>
            <w:tcW w:w="3402" w:type="dxa"/>
            <w:tcBorders>
              <w:top w:val="nil"/>
              <w:left w:val="nil"/>
              <w:bottom w:val="nil"/>
              <w:right w:val="nil"/>
            </w:tcBorders>
          </w:tcPr>
          <w:p w14:paraId="6FA54C51" w14:textId="3796B28E" w:rsidR="001261C9" w:rsidRDefault="001261C9" w:rsidP="00D9702F">
            <w:r>
              <w:t xml:space="preserve">Present </w:t>
            </w:r>
          </w:p>
        </w:tc>
      </w:tr>
      <w:tr w:rsidR="00C30769" w14:paraId="19BE2311" w14:textId="77777777" w:rsidTr="00277916">
        <w:tc>
          <w:tcPr>
            <w:tcW w:w="2263" w:type="dxa"/>
            <w:tcBorders>
              <w:top w:val="nil"/>
              <w:left w:val="nil"/>
              <w:bottom w:val="nil"/>
              <w:right w:val="nil"/>
            </w:tcBorders>
          </w:tcPr>
          <w:p w14:paraId="0F41D8F3" w14:textId="04B3C3C4" w:rsidR="00C30769" w:rsidRDefault="00C30769" w:rsidP="00D9702F">
            <w:r>
              <w:t>Federico Val</w:t>
            </w:r>
            <w:r w:rsidR="00F920F2">
              <w:t>ori</w:t>
            </w:r>
          </w:p>
        </w:tc>
        <w:tc>
          <w:tcPr>
            <w:tcW w:w="3459" w:type="dxa"/>
            <w:tcBorders>
              <w:top w:val="nil"/>
              <w:left w:val="nil"/>
              <w:bottom w:val="nil"/>
              <w:right w:val="nil"/>
            </w:tcBorders>
          </w:tcPr>
          <w:p w14:paraId="6C2C954D" w14:textId="4F209D34" w:rsidR="00C30769" w:rsidRDefault="00F920F2" w:rsidP="00D9702F">
            <w:r>
              <w:t xml:space="preserve">Independent Member </w:t>
            </w:r>
          </w:p>
        </w:tc>
        <w:tc>
          <w:tcPr>
            <w:tcW w:w="3402" w:type="dxa"/>
            <w:tcBorders>
              <w:top w:val="nil"/>
              <w:left w:val="nil"/>
              <w:bottom w:val="nil"/>
              <w:right w:val="nil"/>
            </w:tcBorders>
          </w:tcPr>
          <w:p w14:paraId="05689F91" w14:textId="28BD6861" w:rsidR="00C30769" w:rsidRDefault="00715D03" w:rsidP="00D9702F">
            <w:r>
              <w:t xml:space="preserve">Apologies – personal commitments </w:t>
            </w:r>
            <w:r w:rsidR="00F920F2">
              <w:t xml:space="preserve"> </w:t>
            </w:r>
          </w:p>
        </w:tc>
      </w:tr>
      <w:tr w:rsidR="00F920F2" w14:paraId="6FE70A12" w14:textId="77777777" w:rsidTr="00277916">
        <w:tc>
          <w:tcPr>
            <w:tcW w:w="2263" w:type="dxa"/>
            <w:tcBorders>
              <w:top w:val="nil"/>
              <w:left w:val="nil"/>
              <w:bottom w:val="nil"/>
              <w:right w:val="nil"/>
            </w:tcBorders>
          </w:tcPr>
          <w:p w14:paraId="18789B22" w14:textId="049120D1" w:rsidR="00F920F2" w:rsidRDefault="00F920F2" w:rsidP="00D9702F">
            <w:r>
              <w:t>Yolanda Valery</w:t>
            </w:r>
          </w:p>
        </w:tc>
        <w:tc>
          <w:tcPr>
            <w:tcW w:w="3459" w:type="dxa"/>
            <w:tcBorders>
              <w:top w:val="nil"/>
              <w:left w:val="nil"/>
              <w:bottom w:val="nil"/>
              <w:right w:val="nil"/>
            </w:tcBorders>
          </w:tcPr>
          <w:p w14:paraId="65E414D5" w14:textId="1FE76CBC" w:rsidR="00F920F2" w:rsidRDefault="00F920F2" w:rsidP="00D9702F">
            <w:r>
              <w:t xml:space="preserve">Independent Member </w:t>
            </w:r>
          </w:p>
        </w:tc>
        <w:tc>
          <w:tcPr>
            <w:tcW w:w="3402" w:type="dxa"/>
            <w:tcBorders>
              <w:top w:val="nil"/>
              <w:left w:val="nil"/>
              <w:bottom w:val="nil"/>
              <w:right w:val="nil"/>
            </w:tcBorders>
          </w:tcPr>
          <w:p w14:paraId="7A001308" w14:textId="4F3AF467" w:rsidR="00F920F2" w:rsidRDefault="00F920F2" w:rsidP="00D9702F">
            <w:r>
              <w:t xml:space="preserve">Present </w:t>
            </w:r>
          </w:p>
        </w:tc>
      </w:tr>
      <w:tr w:rsidR="0022288A" w14:paraId="17B0B83E" w14:textId="77777777" w:rsidTr="00277916">
        <w:tc>
          <w:tcPr>
            <w:tcW w:w="2263" w:type="dxa"/>
            <w:tcBorders>
              <w:top w:val="nil"/>
              <w:left w:val="nil"/>
              <w:bottom w:val="nil"/>
              <w:right w:val="nil"/>
            </w:tcBorders>
          </w:tcPr>
          <w:p w14:paraId="1836A47E" w14:textId="6A760D97" w:rsidR="0022288A" w:rsidRDefault="0022288A" w:rsidP="00D9702F">
            <w:r>
              <w:t>Graham Willson</w:t>
            </w:r>
          </w:p>
        </w:tc>
        <w:tc>
          <w:tcPr>
            <w:tcW w:w="3459" w:type="dxa"/>
            <w:tcBorders>
              <w:top w:val="nil"/>
              <w:left w:val="nil"/>
              <w:bottom w:val="nil"/>
              <w:right w:val="nil"/>
            </w:tcBorders>
          </w:tcPr>
          <w:p w14:paraId="035132C5" w14:textId="11C524BA" w:rsidR="0022288A" w:rsidRDefault="0022288A" w:rsidP="00D9702F">
            <w:r>
              <w:t xml:space="preserve">Independent Member </w:t>
            </w:r>
          </w:p>
        </w:tc>
        <w:tc>
          <w:tcPr>
            <w:tcW w:w="3402" w:type="dxa"/>
            <w:tcBorders>
              <w:top w:val="nil"/>
              <w:left w:val="nil"/>
              <w:bottom w:val="nil"/>
              <w:right w:val="nil"/>
            </w:tcBorders>
          </w:tcPr>
          <w:p w14:paraId="5D155D7F" w14:textId="30F53DEC" w:rsidR="0022288A" w:rsidRDefault="005C62AE" w:rsidP="00D9702F">
            <w:r>
              <w:t>Present</w:t>
            </w:r>
            <w:r w:rsidR="003E6731">
              <w:t xml:space="preserve"> </w:t>
            </w:r>
          </w:p>
        </w:tc>
      </w:tr>
    </w:tbl>
    <w:p w14:paraId="220B17AF" w14:textId="77777777" w:rsidR="0074119F" w:rsidRDefault="0074119F" w:rsidP="0074119F">
      <w:pPr>
        <w:spacing w:after="0"/>
        <w:rPr>
          <w:b/>
          <w:bCs/>
        </w:rPr>
      </w:pPr>
    </w:p>
    <w:p w14:paraId="56822202" w14:textId="112DB87C" w:rsidR="00D9702F" w:rsidRPr="00B33104"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D92392" w14:paraId="4CB0933E" w14:textId="77777777" w:rsidTr="00277916">
        <w:tc>
          <w:tcPr>
            <w:tcW w:w="2263" w:type="dxa"/>
            <w:tcBorders>
              <w:top w:val="nil"/>
              <w:left w:val="nil"/>
              <w:bottom w:val="nil"/>
              <w:right w:val="nil"/>
            </w:tcBorders>
          </w:tcPr>
          <w:p w14:paraId="645AD175" w14:textId="1A514E77" w:rsidR="00D92392" w:rsidRDefault="00D92392" w:rsidP="000C7B5D">
            <w:r>
              <w:t>Susanne Da</w:t>
            </w:r>
            <w:r w:rsidR="0025544E">
              <w:t>vies</w:t>
            </w:r>
            <w:r>
              <w:t xml:space="preserve"> </w:t>
            </w:r>
          </w:p>
        </w:tc>
        <w:tc>
          <w:tcPr>
            <w:tcW w:w="3459" w:type="dxa"/>
            <w:tcBorders>
              <w:top w:val="nil"/>
              <w:left w:val="nil"/>
              <w:bottom w:val="nil"/>
              <w:right w:val="nil"/>
            </w:tcBorders>
          </w:tcPr>
          <w:p w14:paraId="0B225F9B" w14:textId="64C905CC" w:rsidR="00D92392" w:rsidRDefault="00626862" w:rsidP="000C7B5D">
            <w:r>
              <w:t xml:space="preserve">Interim Principal </w:t>
            </w:r>
            <w:r w:rsidR="00D92392">
              <w:t xml:space="preserve"> </w:t>
            </w:r>
          </w:p>
        </w:tc>
        <w:tc>
          <w:tcPr>
            <w:tcW w:w="3402" w:type="dxa"/>
            <w:tcBorders>
              <w:top w:val="nil"/>
              <w:left w:val="nil"/>
              <w:bottom w:val="nil"/>
              <w:right w:val="nil"/>
            </w:tcBorders>
          </w:tcPr>
          <w:p w14:paraId="40BA7894" w14:textId="1F915EE6" w:rsidR="00D92392" w:rsidRDefault="00D92392" w:rsidP="000C7B5D">
            <w:r>
              <w:t>Present</w:t>
            </w:r>
          </w:p>
        </w:tc>
      </w:tr>
      <w:tr w:rsidR="004D3142" w14:paraId="003141CA" w14:textId="77777777" w:rsidTr="00277916">
        <w:tc>
          <w:tcPr>
            <w:tcW w:w="2263" w:type="dxa"/>
            <w:tcBorders>
              <w:top w:val="nil"/>
              <w:left w:val="nil"/>
              <w:bottom w:val="nil"/>
              <w:right w:val="nil"/>
            </w:tcBorders>
          </w:tcPr>
          <w:p w14:paraId="662249EA" w14:textId="34D99F51" w:rsidR="004D3142" w:rsidRDefault="004D3142" w:rsidP="000C7B5D">
            <w:r>
              <w:t xml:space="preserve">David Francis </w:t>
            </w:r>
          </w:p>
        </w:tc>
        <w:tc>
          <w:tcPr>
            <w:tcW w:w="3459" w:type="dxa"/>
            <w:tcBorders>
              <w:top w:val="nil"/>
              <w:left w:val="nil"/>
              <w:bottom w:val="nil"/>
              <w:right w:val="nil"/>
            </w:tcBorders>
          </w:tcPr>
          <w:p w14:paraId="4C7A7398" w14:textId="1BEBFB91" w:rsidR="004D3142" w:rsidRDefault="004D3142" w:rsidP="000C7B5D">
            <w:r>
              <w:t xml:space="preserve">Executive Director Student Services </w:t>
            </w:r>
          </w:p>
        </w:tc>
        <w:tc>
          <w:tcPr>
            <w:tcW w:w="3402" w:type="dxa"/>
            <w:tcBorders>
              <w:top w:val="nil"/>
              <w:left w:val="nil"/>
              <w:bottom w:val="nil"/>
              <w:right w:val="nil"/>
            </w:tcBorders>
          </w:tcPr>
          <w:p w14:paraId="10B1630A" w14:textId="1C417D67" w:rsidR="004D3142" w:rsidRDefault="001E376A" w:rsidP="000C7B5D">
            <w:r>
              <w:t xml:space="preserve">Present </w:t>
            </w:r>
          </w:p>
        </w:tc>
      </w:tr>
      <w:tr w:rsidR="0050288F" w14:paraId="76943773" w14:textId="77777777" w:rsidTr="00277916">
        <w:tc>
          <w:tcPr>
            <w:tcW w:w="2263" w:type="dxa"/>
            <w:tcBorders>
              <w:top w:val="nil"/>
              <w:left w:val="nil"/>
              <w:bottom w:val="nil"/>
              <w:right w:val="nil"/>
            </w:tcBorders>
          </w:tcPr>
          <w:p w14:paraId="753A761E" w14:textId="41DEB4EE" w:rsidR="0050288F" w:rsidRDefault="0050288F" w:rsidP="000C7B5D">
            <w:r>
              <w:t xml:space="preserve">Michael Gainlall </w:t>
            </w:r>
          </w:p>
        </w:tc>
        <w:tc>
          <w:tcPr>
            <w:tcW w:w="3459" w:type="dxa"/>
            <w:tcBorders>
              <w:top w:val="nil"/>
              <w:left w:val="nil"/>
              <w:bottom w:val="nil"/>
              <w:right w:val="nil"/>
            </w:tcBorders>
          </w:tcPr>
          <w:p w14:paraId="5ED25C20" w14:textId="34A0605F" w:rsidR="0050288F" w:rsidRDefault="0050288F" w:rsidP="000C7B5D">
            <w:r>
              <w:t xml:space="preserve">Vice Principal Finance &amp; Operations </w:t>
            </w:r>
          </w:p>
        </w:tc>
        <w:tc>
          <w:tcPr>
            <w:tcW w:w="3402" w:type="dxa"/>
            <w:tcBorders>
              <w:top w:val="nil"/>
              <w:left w:val="nil"/>
              <w:bottom w:val="nil"/>
              <w:right w:val="nil"/>
            </w:tcBorders>
          </w:tcPr>
          <w:p w14:paraId="472521F3" w14:textId="36A2A126" w:rsidR="0050288F" w:rsidRDefault="0050288F" w:rsidP="000C7B5D">
            <w:r>
              <w:t xml:space="preserve">Present </w:t>
            </w:r>
          </w:p>
        </w:tc>
      </w:tr>
      <w:tr w:rsidR="00626862" w14:paraId="26FF0AFA" w14:textId="77777777" w:rsidTr="00277916">
        <w:tc>
          <w:tcPr>
            <w:tcW w:w="2263" w:type="dxa"/>
            <w:tcBorders>
              <w:top w:val="nil"/>
              <w:left w:val="nil"/>
              <w:bottom w:val="nil"/>
              <w:right w:val="nil"/>
            </w:tcBorders>
          </w:tcPr>
          <w:p w14:paraId="33A586E4" w14:textId="53F7E239" w:rsidR="00626862" w:rsidRDefault="00626862" w:rsidP="000C7B5D">
            <w:r>
              <w:t xml:space="preserve">Sue </w:t>
            </w:r>
            <w:r w:rsidR="006222B4">
              <w:t>H</w:t>
            </w:r>
            <w:r w:rsidR="00C03702">
              <w:t>adfield</w:t>
            </w:r>
          </w:p>
        </w:tc>
        <w:tc>
          <w:tcPr>
            <w:tcW w:w="3459" w:type="dxa"/>
            <w:tcBorders>
              <w:top w:val="nil"/>
              <w:left w:val="nil"/>
              <w:bottom w:val="nil"/>
              <w:right w:val="nil"/>
            </w:tcBorders>
          </w:tcPr>
          <w:p w14:paraId="7034B390" w14:textId="1E2D5882" w:rsidR="00626862" w:rsidRDefault="006222B4" w:rsidP="000C7B5D">
            <w:r>
              <w:t xml:space="preserve">Interim </w:t>
            </w:r>
            <w:r w:rsidR="00C03702">
              <w:t xml:space="preserve">Executive Director Teaching &amp; Learning </w:t>
            </w:r>
          </w:p>
        </w:tc>
        <w:tc>
          <w:tcPr>
            <w:tcW w:w="3402" w:type="dxa"/>
            <w:tcBorders>
              <w:top w:val="nil"/>
              <w:left w:val="nil"/>
              <w:bottom w:val="nil"/>
              <w:right w:val="nil"/>
            </w:tcBorders>
          </w:tcPr>
          <w:p w14:paraId="30D99A3E" w14:textId="6A98758F" w:rsidR="00626862" w:rsidRDefault="00C03702" w:rsidP="000C7B5D">
            <w:r>
              <w:t xml:space="preserve">Present </w:t>
            </w:r>
          </w:p>
        </w:tc>
      </w:tr>
      <w:tr w:rsidR="00F4522D" w14:paraId="4E9524B3" w14:textId="77777777" w:rsidTr="00277916">
        <w:tc>
          <w:tcPr>
            <w:tcW w:w="2263" w:type="dxa"/>
            <w:tcBorders>
              <w:top w:val="nil"/>
              <w:left w:val="nil"/>
              <w:bottom w:val="nil"/>
              <w:right w:val="nil"/>
            </w:tcBorders>
          </w:tcPr>
          <w:p w14:paraId="266F99CD" w14:textId="28D546A6" w:rsidR="00F4522D" w:rsidRDefault="00F4522D" w:rsidP="000C7B5D">
            <w:r>
              <w:t>Robin Jones</w:t>
            </w:r>
          </w:p>
        </w:tc>
        <w:tc>
          <w:tcPr>
            <w:tcW w:w="3459" w:type="dxa"/>
            <w:tcBorders>
              <w:top w:val="nil"/>
              <w:left w:val="nil"/>
              <w:bottom w:val="nil"/>
              <w:right w:val="nil"/>
            </w:tcBorders>
          </w:tcPr>
          <w:p w14:paraId="226C024D" w14:textId="3F7AABC8" w:rsidR="00F4522D" w:rsidRDefault="00C03702" w:rsidP="000C7B5D">
            <w:r>
              <w:t xml:space="preserve">Head of Governance </w:t>
            </w:r>
            <w:r w:rsidR="00F4522D">
              <w:t xml:space="preserve"> </w:t>
            </w:r>
          </w:p>
        </w:tc>
        <w:tc>
          <w:tcPr>
            <w:tcW w:w="3402" w:type="dxa"/>
            <w:tcBorders>
              <w:top w:val="nil"/>
              <w:left w:val="nil"/>
              <w:bottom w:val="nil"/>
              <w:right w:val="nil"/>
            </w:tcBorders>
          </w:tcPr>
          <w:p w14:paraId="24A0F9A0" w14:textId="34C69C4E" w:rsidR="00F4522D" w:rsidRDefault="00F4522D" w:rsidP="000C7B5D">
            <w:r>
              <w:t xml:space="preserve">Present </w:t>
            </w:r>
          </w:p>
        </w:tc>
      </w:tr>
      <w:tr w:rsidR="00274791" w14:paraId="6BE76D99" w14:textId="77777777" w:rsidTr="00277916">
        <w:tc>
          <w:tcPr>
            <w:tcW w:w="2263" w:type="dxa"/>
            <w:tcBorders>
              <w:top w:val="nil"/>
              <w:left w:val="nil"/>
              <w:bottom w:val="nil"/>
              <w:right w:val="nil"/>
            </w:tcBorders>
          </w:tcPr>
          <w:p w14:paraId="2B2DDA92" w14:textId="15A8A1A9" w:rsidR="00274791" w:rsidRDefault="00274791" w:rsidP="000C7B5D">
            <w:r>
              <w:t>Ebby Maps</w:t>
            </w:r>
          </w:p>
        </w:tc>
        <w:tc>
          <w:tcPr>
            <w:tcW w:w="3459" w:type="dxa"/>
            <w:tcBorders>
              <w:top w:val="nil"/>
              <w:left w:val="nil"/>
              <w:bottom w:val="nil"/>
              <w:right w:val="nil"/>
            </w:tcBorders>
          </w:tcPr>
          <w:p w14:paraId="1926D37B" w14:textId="3011E2B4" w:rsidR="00274791" w:rsidRDefault="004213BB" w:rsidP="000C7B5D">
            <w:r>
              <w:t>Previous Parent Member</w:t>
            </w:r>
          </w:p>
        </w:tc>
        <w:tc>
          <w:tcPr>
            <w:tcW w:w="3402" w:type="dxa"/>
            <w:tcBorders>
              <w:top w:val="nil"/>
              <w:left w:val="nil"/>
              <w:bottom w:val="nil"/>
              <w:right w:val="nil"/>
            </w:tcBorders>
          </w:tcPr>
          <w:p w14:paraId="018BD141" w14:textId="37455F03" w:rsidR="00274791" w:rsidRDefault="004213BB" w:rsidP="000C7B5D">
            <w:r>
              <w:t xml:space="preserve">Present </w:t>
            </w:r>
          </w:p>
        </w:tc>
      </w:tr>
      <w:tr w:rsidR="0050288F" w14:paraId="26B1E6C5" w14:textId="77777777" w:rsidTr="00277916">
        <w:tc>
          <w:tcPr>
            <w:tcW w:w="2263" w:type="dxa"/>
            <w:tcBorders>
              <w:top w:val="nil"/>
              <w:left w:val="nil"/>
              <w:bottom w:val="nil"/>
              <w:right w:val="nil"/>
            </w:tcBorders>
          </w:tcPr>
          <w:p w14:paraId="2F8A6D7B" w14:textId="700F44B9" w:rsidR="0050288F" w:rsidRDefault="0050288F" w:rsidP="000C7B5D">
            <w:r>
              <w:t>Rena Rani</w:t>
            </w:r>
          </w:p>
        </w:tc>
        <w:tc>
          <w:tcPr>
            <w:tcW w:w="3459" w:type="dxa"/>
            <w:tcBorders>
              <w:top w:val="nil"/>
              <w:left w:val="nil"/>
              <w:bottom w:val="nil"/>
              <w:right w:val="nil"/>
            </w:tcBorders>
          </w:tcPr>
          <w:p w14:paraId="6C96DF0C" w14:textId="3FD2BB9F" w:rsidR="0050288F" w:rsidRDefault="0050288F" w:rsidP="000C7B5D">
            <w:r>
              <w:t xml:space="preserve">Interim </w:t>
            </w:r>
            <w:r w:rsidR="00323F57">
              <w:t xml:space="preserve">Management Consultant </w:t>
            </w:r>
            <w:r>
              <w:t xml:space="preserve"> </w:t>
            </w:r>
          </w:p>
        </w:tc>
        <w:tc>
          <w:tcPr>
            <w:tcW w:w="3402" w:type="dxa"/>
            <w:tcBorders>
              <w:top w:val="nil"/>
              <w:left w:val="nil"/>
              <w:bottom w:val="nil"/>
              <w:right w:val="nil"/>
            </w:tcBorders>
          </w:tcPr>
          <w:p w14:paraId="72F7C79E" w14:textId="2F64D355" w:rsidR="0050288F" w:rsidRDefault="006C775F" w:rsidP="000C7B5D">
            <w:r>
              <w:t xml:space="preserve">Present </w:t>
            </w:r>
            <w:r w:rsidR="0050288F">
              <w:t xml:space="preserve"> </w:t>
            </w:r>
          </w:p>
        </w:tc>
      </w:tr>
      <w:tr w:rsidR="00F4522D" w14:paraId="274D917F" w14:textId="77777777" w:rsidTr="00277916">
        <w:tc>
          <w:tcPr>
            <w:tcW w:w="2263" w:type="dxa"/>
            <w:tcBorders>
              <w:top w:val="nil"/>
              <w:left w:val="nil"/>
              <w:bottom w:val="nil"/>
              <w:right w:val="nil"/>
            </w:tcBorders>
          </w:tcPr>
          <w:p w14:paraId="1984ABFA" w14:textId="77777777" w:rsidR="00F4522D" w:rsidRDefault="00F4522D" w:rsidP="000C7B5D"/>
        </w:tc>
        <w:tc>
          <w:tcPr>
            <w:tcW w:w="3459" w:type="dxa"/>
            <w:tcBorders>
              <w:top w:val="nil"/>
              <w:left w:val="nil"/>
              <w:bottom w:val="nil"/>
              <w:right w:val="nil"/>
            </w:tcBorders>
          </w:tcPr>
          <w:p w14:paraId="11C6427B" w14:textId="77777777" w:rsidR="00F4522D" w:rsidRDefault="00F4522D" w:rsidP="000C7B5D"/>
        </w:tc>
        <w:tc>
          <w:tcPr>
            <w:tcW w:w="3402" w:type="dxa"/>
            <w:tcBorders>
              <w:top w:val="nil"/>
              <w:left w:val="nil"/>
              <w:bottom w:val="nil"/>
              <w:right w:val="nil"/>
            </w:tcBorders>
          </w:tcPr>
          <w:p w14:paraId="7DF1260C" w14:textId="77777777" w:rsidR="00F4522D" w:rsidRDefault="00F4522D" w:rsidP="000C7B5D"/>
        </w:tc>
      </w:tr>
    </w:tbl>
    <w:p w14:paraId="06573866" w14:textId="01C3B240" w:rsidR="006222B4" w:rsidRPr="00910F21" w:rsidRDefault="006222B4" w:rsidP="006222B4">
      <w:pPr>
        <w:rPr>
          <w:b/>
          <w:bCs/>
        </w:rPr>
      </w:pPr>
      <w:bookmarkStart w:id="0" w:name="_Hlk112144735"/>
      <w:r>
        <w:rPr>
          <w:b/>
          <w:bCs/>
        </w:rPr>
        <w:t>1</w:t>
      </w:r>
      <w:r w:rsidRPr="00910F21">
        <w:rPr>
          <w:b/>
          <w:bCs/>
        </w:rPr>
        <w:tab/>
      </w:r>
      <w:r>
        <w:rPr>
          <w:b/>
          <w:bCs/>
        </w:rPr>
        <w:t xml:space="preserve">MANDEEP GILL – PRINCIPAL &amp; CHIEF EXECUTIVE  </w:t>
      </w:r>
    </w:p>
    <w:p w14:paraId="0EB9CFD2" w14:textId="4D7B94A8" w:rsidR="008B3847" w:rsidRDefault="009F3EDE" w:rsidP="008B3847">
      <w:pPr>
        <w:ind w:left="720"/>
      </w:pPr>
      <w:r>
        <w:t>Members of t</w:t>
      </w:r>
      <w:r w:rsidR="006222B4" w:rsidRPr="001328D8">
        <w:t>he Corporation</w:t>
      </w:r>
      <w:r>
        <w:t xml:space="preserve"> were sorry to </w:t>
      </w:r>
      <w:r w:rsidR="008B3847">
        <w:t>hear</w:t>
      </w:r>
      <w:r>
        <w:t xml:space="preserve"> that Mandeep Gill was unwell and</w:t>
      </w:r>
      <w:r w:rsidR="008B3847">
        <w:t>,</w:t>
      </w:r>
      <w:r>
        <w:t xml:space="preserve"> </w:t>
      </w:r>
      <w:r w:rsidR="008B3847">
        <w:t>therefore,</w:t>
      </w:r>
      <w:r>
        <w:t xml:space="preserve"> away from the College whilst having </w:t>
      </w:r>
      <w:r w:rsidR="006D4A46">
        <w:t xml:space="preserve">tests. Members asked that their best wishes and hope for a speedy recovery </w:t>
      </w:r>
      <w:r w:rsidR="008B3847">
        <w:t xml:space="preserve">be passed on to Mandeep. </w:t>
      </w:r>
    </w:p>
    <w:p w14:paraId="31193657" w14:textId="7E317162" w:rsidR="00D5147B" w:rsidRPr="00910F21" w:rsidRDefault="008909DE" w:rsidP="00D5147B">
      <w:pPr>
        <w:rPr>
          <w:b/>
          <w:bCs/>
        </w:rPr>
      </w:pPr>
      <w:r>
        <w:rPr>
          <w:b/>
          <w:bCs/>
        </w:rPr>
        <w:t>2</w:t>
      </w:r>
      <w:r w:rsidR="00D5147B" w:rsidRPr="00910F21">
        <w:rPr>
          <w:b/>
          <w:bCs/>
        </w:rPr>
        <w:tab/>
      </w:r>
      <w:r w:rsidR="00D5147B">
        <w:rPr>
          <w:b/>
          <w:bCs/>
        </w:rPr>
        <w:t xml:space="preserve">INTERIM PRINCIPAL </w:t>
      </w:r>
      <w:r w:rsidR="00726BB1">
        <w:rPr>
          <w:b/>
          <w:bCs/>
        </w:rPr>
        <w:t>–</w:t>
      </w:r>
      <w:r w:rsidR="00D5147B">
        <w:rPr>
          <w:b/>
          <w:bCs/>
        </w:rPr>
        <w:t xml:space="preserve"> </w:t>
      </w:r>
      <w:r w:rsidR="00726BB1">
        <w:rPr>
          <w:b/>
          <w:bCs/>
        </w:rPr>
        <w:t xml:space="preserve">SUSANNE DAVIES </w:t>
      </w:r>
      <w:r w:rsidR="00D5147B">
        <w:rPr>
          <w:b/>
          <w:bCs/>
        </w:rPr>
        <w:t xml:space="preserve"> </w:t>
      </w:r>
    </w:p>
    <w:p w14:paraId="6D64E6A8" w14:textId="77777777" w:rsidR="002104E6" w:rsidRDefault="00D5147B" w:rsidP="00D5147B">
      <w:pPr>
        <w:ind w:left="720"/>
      </w:pPr>
      <w:r w:rsidRPr="001328D8">
        <w:t xml:space="preserve">The </w:t>
      </w:r>
      <w:r w:rsidR="009340DD">
        <w:t xml:space="preserve">Chair of the </w:t>
      </w:r>
      <w:r w:rsidRPr="001328D8">
        <w:t>Corporation</w:t>
      </w:r>
      <w:r w:rsidR="009340DD">
        <w:t xml:space="preserve">, on behalf of all Members, </w:t>
      </w:r>
      <w:r w:rsidR="002104E6">
        <w:t xml:space="preserve">welcomed Susanne Davies to her first meeting </w:t>
      </w:r>
    </w:p>
    <w:p w14:paraId="2EB9382D" w14:textId="23CD8AB3" w:rsidR="00D5147B" w:rsidRDefault="002104E6" w:rsidP="00D5147B">
      <w:pPr>
        <w:ind w:left="720"/>
      </w:pPr>
      <w:r>
        <w:t>It was explained that</w:t>
      </w:r>
      <w:r w:rsidR="00715D03">
        <w:t>,</w:t>
      </w:r>
      <w:r>
        <w:t xml:space="preserve"> given </w:t>
      </w:r>
      <w:r w:rsidR="00597D5D">
        <w:t xml:space="preserve">a Sue and Susanne on the </w:t>
      </w:r>
      <w:proofErr w:type="spellStart"/>
      <w:r w:rsidR="00597D5D">
        <w:t>SLT</w:t>
      </w:r>
      <w:proofErr w:type="spellEnd"/>
      <w:r w:rsidR="001B33F6">
        <w:t>,</w:t>
      </w:r>
      <w:r w:rsidR="00597D5D">
        <w:t xml:space="preserve"> Susanne Davies was known as Davies in College. </w:t>
      </w:r>
      <w:r w:rsidR="009340DD">
        <w:t xml:space="preserve"> </w:t>
      </w:r>
      <w:r w:rsidR="00726BB1">
        <w:t xml:space="preserve"> </w:t>
      </w:r>
    </w:p>
    <w:p w14:paraId="2B71A2B2" w14:textId="5B89B78F" w:rsidR="001B33F6" w:rsidRDefault="001B33F6" w:rsidP="00D5147B">
      <w:pPr>
        <w:ind w:left="720"/>
      </w:pPr>
      <w:r>
        <w:t xml:space="preserve">As agreed via a Written </w:t>
      </w:r>
      <w:r w:rsidR="00CE2D36">
        <w:t>Resolution</w:t>
      </w:r>
      <w:r w:rsidR="00C25068">
        <w:t xml:space="preserve"> Davies had been appointed as the Interim Principal </w:t>
      </w:r>
      <w:r w:rsidR="00CE2D36">
        <w:t xml:space="preserve">until further notice. </w:t>
      </w:r>
    </w:p>
    <w:p w14:paraId="4855F05F" w14:textId="04451AAA" w:rsidR="00975D9B" w:rsidRPr="00910F21" w:rsidRDefault="00E4656E" w:rsidP="00975D9B">
      <w:pPr>
        <w:rPr>
          <w:b/>
          <w:bCs/>
        </w:rPr>
      </w:pPr>
      <w:bookmarkStart w:id="1" w:name="_Hlk149294339"/>
      <w:r>
        <w:rPr>
          <w:b/>
          <w:bCs/>
        </w:rPr>
        <w:t>3</w:t>
      </w:r>
      <w:r w:rsidR="00650108" w:rsidRPr="00910F21">
        <w:rPr>
          <w:b/>
          <w:bCs/>
        </w:rPr>
        <w:tab/>
      </w:r>
      <w:bookmarkStart w:id="2" w:name="_Hlk96426894"/>
      <w:r w:rsidR="00685458">
        <w:rPr>
          <w:b/>
          <w:bCs/>
        </w:rPr>
        <w:t xml:space="preserve">MEMBERSHIP OF THE CORPORATION </w:t>
      </w:r>
      <w:r w:rsidR="004651DC">
        <w:rPr>
          <w:b/>
          <w:bCs/>
        </w:rPr>
        <w:t xml:space="preserve">– STUDENT MEMBERS </w:t>
      </w:r>
    </w:p>
    <w:bookmarkEnd w:id="1"/>
    <w:p w14:paraId="5B72C6BC" w14:textId="6768D7C2" w:rsidR="00401934" w:rsidRDefault="005B7F07" w:rsidP="00975D9B">
      <w:pPr>
        <w:ind w:left="737"/>
      </w:pPr>
      <w:r>
        <w:t xml:space="preserve">The </w:t>
      </w:r>
      <w:r w:rsidR="00E4656E">
        <w:t xml:space="preserve">Corporation </w:t>
      </w:r>
      <w:r w:rsidR="00B72B63">
        <w:t xml:space="preserve">recalled that at the meeting on 12 July 2023 it had been </w:t>
      </w:r>
      <w:r w:rsidR="0044475B">
        <w:t xml:space="preserve">noted that the </w:t>
      </w:r>
      <w:r>
        <w:t xml:space="preserve">2023/24 Student Members </w:t>
      </w:r>
      <w:r w:rsidR="00C81067">
        <w:t xml:space="preserve">were </w:t>
      </w:r>
      <w:r w:rsidR="00E67B8F">
        <w:t xml:space="preserve">Aleeza Hasaan and Matthew </w:t>
      </w:r>
      <w:proofErr w:type="spellStart"/>
      <w:r w:rsidR="00401934">
        <w:t>Odeymi</w:t>
      </w:r>
      <w:proofErr w:type="spellEnd"/>
      <w:r w:rsidR="00401934">
        <w:t>.</w:t>
      </w:r>
    </w:p>
    <w:p w14:paraId="6FACB94E" w14:textId="7C8C891C" w:rsidR="00C932B0" w:rsidRDefault="00C932B0" w:rsidP="00975D9B">
      <w:pPr>
        <w:ind w:left="737"/>
      </w:pPr>
      <w:r>
        <w:t xml:space="preserve">The Chair, on behalf of the Corporation, </w:t>
      </w:r>
      <w:r w:rsidR="00055359">
        <w:t xml:space="preserve">welcomed </w:t>
      </w:r>
      <w:r w:rsidR="00C81067">
        <w:t xml:space="preserve">Matthew </w:t>
      </w:r>
      <w:proofErr w:type="spellStart"/>
      <w:r w:rsidR="00C81067">
        <w:t>Odeymi</w:t>
      </w:r>
      <w:proofErr w:type="spellEnd"/>
      <w:r w:rsidR="00C81067">
        <w:t xml:space="preserve"> </w:t>
      </w:r>
      <w:r w:rsidR="00055359">
        <w:t>to the meeting.</w:t>
      </w:r>
    </w:p>
    <w:p w14:paraId="3B4E091E" w14:textId="57203C03" w:rsidR="0013750B" w:rsidRPr="00910F21" w:rsidRDefault="0044475B" w:rsidP="0013750B">
      <w:pPr>
        <w:rPr>
          <w:b/>
          <w:bCs/>
        </w:rPr>
      </w:pPr>
      <w:bookmarkStart w:id="3" w:name="_Hlk120532020"/>
      <w:bookmarkEnd w:id="0"/>
      <w:r>
        <w:rPr>
          <w:b/>
          <w:bCs/>
        </w:rPr>
        <w:lastRenderedPageBreak/>
        <w:t>4</w:t>
      </w:r>
      <w:r w:rsidR="0013750B" w:rsidRPr="00910F21">
        <w:rPr>
          <w:b/>
          <w:bCs/>
        </w:rPr>
        <w:tab/>
      </w:r>
      <w:r w:rsidR="0013750B">
        <w:rPr>
          <w:b/>
          <w:bCs/>
        </w:rPr>
        <w:t xml:space="preserve">MEMBERSHIP OF THE CORPORATION – </w:t>
      </w:r>
      <w:r w:rsidR="00A02F18">
        <w:rPr>
          <w:b/>
          <w:bCs/>
        </w:rPr>
        <w:t>ST</w:t>
      </w:r>
      <w:r w:rsidR="004651DC">
        <w:rPr>
          <w:b/>
          <w:bCs/>
        </w:rPr>
        <w:t xml:space="preserve">AFF MEMBERS </w:t>
      </w:r>
    </w:p>
    <w:p w14:paraId="447E73D5" w14:textId="42C0E17F" w:rsidR="007C35AE" w:rsidRDefault="0013750B" w:rsidP="00A02F18">
      <w:pPr>
        <w:ind w:left="737"/>
      </w:pPr>
      <w:r w:rsidRPr="001328D8">
        <w:t>The Corporation</w:t>
      </w:r>
      <w:r>
        <w:t xml:space="preserve"> </w:t>
      </w:r>
      <w:bookmarkEnd w:id="3"/>
      <w:r>
        <w:t>NOTED</w:t>
      </w:r>
      <w:r w:rsidR="00A02F18">
        <w:t xml:space="preserve"> </w:t>
      </w:r>
      <w:r w:rsidR="00AB7E0D">
        <w:t>that</w:t>
      </w:r>
      <w:r w:rsidR="000A4FD7">
        <w:t xml:space="preserve">, following a nomination process, Trevor Harris had </w:t>
      </w:r>
      <w:r w:rsidR="007C35AE">
        <w:t xml:space="preserve">been appointed as the Teaching Staff Member </w:t>
      </w:r>
      <w:r w:rsidR="002E2C84">
        <w:t xml:space="preserve">from </w:t>
      </w:r>
      <w:r w:rsidR="00DC514A">
        <w:t xml:space="preserve">27 September 2023 </w:t>
      </w:r>
      <w:r w:rsidR="007C35AE">
        <w:t>and Sam Mendy as the Support Staff Member</w:t>
      </w:r>
      <w:r w:rsidR="00DC514A">
        <w:t xml:space="preserve"> from 10 October 2023</w:t>
      </w:r>
      <w:r w:rsidR="007C35AE">
        <w:t>.</w:t>
      </w:r>
    </w:p>
    <w:p w14:paraId="475CE04F" w14:textId="0A8AD445" w:rsidR="00166BA2" w:rsidRDefault="007C35AE" w:rsidP="00A02F18">
      <w:pPr>
        <w:ind w:left="737"/>
      </w:pPr>
      <w:r>
        <w:t xml:space="preserve">Both Members would serve for a period of 4 </w:t>
      </w:r>
      <w:r w:rsidR="00EE3ADA">
        <w:t>years</w:t>
      </w:r>
      <w:r>
        <w:t xml:space="preserve"> </w:t>
      </w:r>
      <w:r w:rsidR="00166BA2">
        <w:t xml:space="preserve">unless they left the employment of the College or if they moved from, for example, a teaching role to one within the support area. </w:t>
      </w:r>
    </w:p>
    <w:p w14:paraId="23A063E0" w14:textId="4FA05ABF" w:rsidR="00EE3ADA" w:rsidRDefault="00166BA2" w:rsidP="00A02F18">
      <w:pPr>
        <w:ind w:left="737"/>
      </w:pPr>
      <w:r>
        <w:t xml:space="preserve">The Head of Governance took the opportunity to remind all Members that, whilst appointed as a result of being nominated </w:t>
      </w:r>
      <w:r w:rsidR="00EE3ADA">
        <w:t>by staff, the Staff Members were not “representatives” of staff.</w:t>
      </w:r>
    </w:p>
    <w:p w14:paraId="64C9CBDA" w14:textId="1CF237C2" w:rsidR="00EE3ADA" w:rsidRDefault="00EE3ADA" w:rsidP="00EE3ADA">
      <w:pPr>
        <w:ind w:left="737"/>
      </w:pPr>
      <w:r>
        <w:t>The Chair, on behalf of the Corporation, welcome</w:t>
      </w:r>
      <w:r w:rsidR="00AB2D9F">
        <w:t>d</w:t>
      </w:r>
      <w:r>
        <w:t xml:space="preserve"> Trevor Harris and Sam Mendy to their first meeting of the Corporation. </w:t>
      </w:r>
    </w:p>
    <w:bookmarkEnd w:id="2"/>
    <w:p w14:paraId="6CEBE68E" w14:textId="46F27FC1" w:rsidR="00B80E14" w:rsidRPr="00910F21" w:rsidRDefault="0049542D" w:rsidP="00B80E14">
      <w:pPr>
        <w:rPr>
          <w:b/>
          <w:bCs/>
        </w:rPr>
      </w:pPr>
      <w:r>
        <w:rPr>
          <w:b/>
          <w:bCs/>
        </w:rPr>
        <w:t>5</w:t>
      </w:r>
      <w:r w:rsidR="00B80E14" w:rsidRPr="00910F21">
        <w:rPr>
          <w:b/>
          <w:bCs/>
        </w:rPr>
        <w:tab/>
      </w:r>
      <w:r w:rsidR="00B80E14">
        <w:rPr>
          <w:b/>
          <w:bCs/>
        </w:rPr>
        <w:t xml:space="preserve">MEMBERSHIP OF THE CORPORATION – </w:t>
      </w:r>
      <w:r>
        <w:rPr>
          <w:b/>
          <w:bCs/>
        </w:rPr>
        <w:t>PARENT MEMBER</w:t>
      </w:r>
      <w:r w:rsidR="004651DC">
        <w:rPr>
          <w:b/>
          <w:bCs/>
        </w:rPr>
        <w:t xml:space="preserve"> </w:t>
      </w:r>
    </w:p>
    <w:p w14:paraId="037283C6" w14:textId="5AED3291" w:rsidR="005F7303" w:rsidRDefault="00CA3DA6" w:rsidP="00F03F19">
      <w:pPr>
        <w:ind w:left="720"/>
      </w:pPr>
      <w:r>
        <w:t xml:space="preserve">The </w:t>
      </w:r>
      <w:r w:rsidR="00C33148">
        <w:t xml:space="preserve">Corporation </w:t>
      </w:r>
      <w:r w:rsidR="00303DF7">
        <w:t>NOTED that</w:t>
      </w:r>
      <w:r w:rsidR="008B643E">
        <w:t xml:space="preserve"> a ballot was currently taking place leading to the appointment of the </w:t>
      </w:r>
      <w:r w:rsidR="005F7303">
        <w:t>new Parent Member</w:t>
      </w:r>
      <w:r w:rsidR="00BB7DAD">
        <w:t xml:space="preserve"> as Ebby Maps had just completed his initial two year period of membership of the Corporation</w:t>
      </w:r>
      <w:r w:rsidR="005F7303">
        <w:t>.</w:t>
      </w:r>
    </w:p>
    <w:p w14:paraId="3A62FADD" w14:textId="13664013" w:rsidR="007265AE" w:rsidRDefault="005F7303" w:rsidP="00F03F19">
      <w:pPr>
        <w:ind w:left="720"/>
      </w:pPr>
      <w:r>
        <w:t xml:space="preserve">So that there was a </w:t>
      </w:r>
      <w:r w:rsidR="007265AE">
        <w:t>p</w:t>
      </w:r>
      <w:r>
        <w:t>arent voice at th</w:t>
      </w:r>
      <w:r w:rsidR="00BB7DAD">
        <w:t>is</w:t>
      </w:r>
      <w:r>
        <w:t xml:space="preserve"> meeting </w:t>
      </w:r>
      <w:r w:rsidR="00BB7DAD">
        <w:t xml:space="preserve">of the Corporation </w:t>
      </w:r>
      <w:r w:rsidR="007265AE">
        <w:t>Ebby Maps had been invited to attend</w:t>
      </w:r>
      <w:r w:rsidR="007A7054">
        <w:t xml:space="preserve"> as an observer with speaking but not voting rights</w:t>
      </w:r>
      <w:r w:rsidR="007265AE">
        <w:t>.</w:t>
      </w:r>
    </w:p>
    <w:p w14:paraId="52417F3F" w14:textId="560DE493" w:rsidR="007265AE" w:rsidRDefault="007265AE" w:rsidP="00F03F19">
      <w:pPr>
        <w:ind w:left="720"/>
      </w:pPr>
      <w:r>
        <w:t xml:space="preserve">The outcome of the ballot for the Parent Member would be reported to the next meeting of the Corporation. </w:t>
      </w:r>
    </w:p>
    <w:p w14:paraId="2AD214D1" w14:textId="03C1F0C0" w:rsidR="00CC23A2" w:rsidRPr="00D87DF6" w:rsidRDefault="00621F6A" w:rsidP="00CC23A2">
      <w:pPr>
        <w:rPr>
          <w:b/>
          <w:bCs/>
        </w:rPr>
      </w:pPr>
      <w:r>
        <w:rPr>
          <w:b/>
          <w:bCs/>
        </w:rPr>
        <w:t>6</w:t>
      </w:r>
      <w:r w:rsidR="00CC23A2" w:rsidRPr="00D87DF6">
        <w:rPr>
          <w:b/>
          <w:bCs/>
        </w:rPr>
        <w:tab/>
        <w:t xml:space="preserve">APOLOGIES FOR ABSENCE </w:t>
      </w:r>
    </w:p>
    <w:p w14:paraId="013BFB85" w14:textId="40E5BD04" w:rsidR="002819F3" w:rsidRDefault="00CC23A2" w:rsidP="00CC23A2">
      <w:pPr>
        <w:ind w:left="737"/>
      </w:pPr>
      <w:r>
        <w:t xml:space="preserve">The Corporation NOTED </w:t>
      </w:r>
      <w:r w:rsidR="00FC013D">
        <w:t xml:space="preserve">that </w:t>
      </w:r>
      <w:r w:rsidR="004549A4">
        <w:t>the</w:t>
      </w:r>
      <w:r w:rsidR="00B867A3">
        <w:t xml:space="preserve"> </w:t>
      </w:r>
      <w:r w:rsidR="004549A4">
        <w:t xml:space="preserve">majority of </w:t>
      </w:r>
      <w:r>
        <w:t>Member</w:t>
      </w:r>
      <w:r w:rsidR="00FC013D">
        <w:t>s w</w:t>
      </w:r>
      <w:r w:rsidR="00584FA4">
        <w:t>ere</w:t>
      </w:r>
      <w:r w:rsidR="00FC013D">
        <w:t xml:space="preserve"> present </w:t>
      </w:r>
      <w:r w:rsidR="00584FA4">
        <w:t>on this occasion</w:t>
      </w:r>
      <w:r w:rsidR="004774CF">
        <w:t xml:space="preserve"> </w:t>
      </w:r>
      <w:r w:rsidR="0004052A">
        <w:t xml:space="preserve">from the beginning </w:t>
      </w:r>
      <w:r w:rsidR="004774CF">
        <w:t>and the meeting was quorate</w:t>
      </w:r>
      <w:r w:rsidR="00584FA4">
        <w:t>.</w:t>
      </w:r>
    </w:p>
    <w:p w14:paraId="3796CE6A" w14:textId="3A50A7E6" w:rsidR="00621F6A" w:rsidRDefault="00621F6A" w:rsidP="00CC23A2">
      <w:pPr>
        <w:ind w:left="737"/>
      </w:pPr>
      <w:r>
        <w:t xml:space="preserve">As noted earlier in the meeting Mandeep Gill was </w:t>
      </w:r>
      <w:r w:rsidR="00BF375F">
        <w:t>unable</w:t>
      </w:r>
      <w:r>
        <w:t xml:space="preserve"> to attend due to ill health.</w:t>
      </w:r>
    </w:p>
    <w:p w14:paraId="45ED72BF" w14:textId="384D0834" w:rsidR="008D2556" w:rsidRDefault="00621F6A" w:rsidP="00CC23A2">
      <w:pPr>
        <w:ind w:left="737"/>
      </w:pPr>
      <w:r>
        <w:t xml:space="preserve">In addition Federico Valori had submitted his </w:t>
      </w:r>
      <w:r w:rsidR="008D2556">
        <w:t>apologies</w:t>
      </w:r>
      <w:r>
        <w:t xml:space="preserve"> </w:t>
      </w:r>
      <w:r w:rsidR="008D2556">
        <w:t xml:space="preserve">due to a personal family commitment. </w:t>
      </w:r>
    </w:p>
    <w:p w14:paraId="0EF90160" w14:textId="2E3190E1" w:rsidR="008D2556" w:rsidRDefault="005F161C" w:rsidP="00CC23A2">
      <w:pPr>
        <w:ind w:left="737"/>
      </w:pPr>
      <w:r>
        <w:t>Finally</w:t>
      </w:r>
      <w:r w:rsidR="00863E7C">
        <w:t>,</w:t>
      </w:r>
      <w:r>
        <w:t xml:space="preserve"> the Corporation noted that </w:t>
      </w:r>
      <w:proofErr w:type="spellStart"/>
      <w:r>
        <w:t>Kofo</w:t>
      </w:r>
      <w:proofErr w:type="spellEnd"/>
      <w:r>
        <w:t xml:space="preserve"> </w:t>
      </w:r>
      <w:proofErr w:type="spellStart"/>
      <w:r>
        <w:t>Ladele</w:t>
      </w:r>
      <w:proofErr w:type="spellEnd"/>
      <w:r>
        <w:t xml:space="preserve"> was trying to join the meeting online but was having </w:t>
      </w:r>
      <w:r w:rsidR="00030F44">
        <w:t xml:space="preserve">technical difficulties. These were eventually resolved </w:t>
      </w:r>
      <w:r w:rsidR="007E4A04">
        <w:t xml:space="preserve">and she joined the meeting during item </w:t>
      </w:r>
      <w:r w:rsidR="0048173D">
        <w:t>1</w:t>
      </w:r>
      <w:r w:rsidR="0080451A">
        <w:t>2</w:t>
      </w:r>
      <w:r w:rsidR="00863E7C">
        <w:t>.</w:t>
      </w:r>
    </w:p>
    <w:p w14:paraId="1E0BC3D9" w14:textId="305863A8" w:rsidR="00CC23A2" w:rsidRPr="00D87DF6" w:rsidRDefault="00CF6859" w:rsidP="00CC23A2">
      <w:pPr>
        <w:rPr>
          <w:b/>
          <w:bCs/>
        </w:rPr>
      </w:pPr>
      <w:bookmarkStart w:id="4" w:name="_Hlk144714582"/>
      <w:r>
        <w:rPr>
          <w:b/>
          <w:bCs/>
        </w:rPr>
        <w:t>7</w:t>
      </w:r>
      <w:r w:rsidR="00CC23A2" w:rsidRPr="00D87DF6">
        <w:rPr>
          <w:b/>
          <w:bCs/>
        </w:rPr>
        <w:tab/>
        <w:t xml:space="preserve">DECLARATION OF INTERESTS </w:t>
      </w:r>
    </w:p>
    <w:p w14:paraId="44652F27" w14:textId="32C3C4C0" w:rsidR="00CC23A2" w:rsidRDefault="00CC23A2" w:rsidP="00CC23A2">
      <w:pPr>
        <w:ind w:left="737"/>
      </w:pPr>
      <w:r>
        <w:t>The Members conf</w:t>
      </w:r>
      <w:bookmarkEnd w:id="4"/>
      <w:r>
        <w:t xml:space="preserve">irmed that there were no declarations of interest to be recorded on this occasion at this stage of the meeting based on the published </w:t>
      </w:r>
      <w:r w:rsidR="00E6189B">
        <w:t>A</w:t>
      </w:r>
      <w:r>
        <w:t>genda</w:t>
      </w:r>
      <w:r w:rsidR="00E6189B">
        <w:t>.</w:t>
      </w:r>
      <w:r>
        <w:t xml:space="preserve">  </w:t>
      </w:r>
    </w:p>
    <w:p w14:paraId="3C78F42A" w14:textId="2C82522C" w:rsidR="00D87DF6" w:rsidRPr="00D87DF6" w:rsidRDefault="00CF6859" w:rsidP="00EA06EF">
      <w:pPr>
        <w:ind w:left="720" w:hanging="720"/>
        <w:rPr>
          <w:b/>
          <w:bCs/>
        </w:rPr>
      </w:pPr>
      <w:bookmarkStart w:id="5" w:name="_Hlk144714869"/>
      <w:bookmarkStart w:id="6" w:name="_Hlk102981727"/>
      <w:bookmarkStart w:id="7" w:name="_Hlk54272196"/>
      <w:r>
        <w:rPr>
          <w:b/>
          <w:bCs/>
        </w:rPr>
        <w:t>8</w:t>
      </w:r>
      <w:r w:rsidR="00501B7E" w:rsidRPr="00D87DF6">
        <w:rPr>
          <w:b/>
          <w:bCs/>
        </w:rPr>
        <w:tab/>
      </w:r>
      <w:r w:rsidR="00A061FF">
        <w:t xml:space="preserve"> </w:t>
      </w:r>
      <w:bookmarkStart w:id="8" w:name="_Hlk20397122"/>
      <w:bookmarkStart w:id="9" w:name="_Hlk42502548"/>
      <w:r w:rsidR="00EA06EF">
        <w:rPr>
          <w:b/>
          <w:bCs/>
        </w:rPr>
        <w:t xml:space="preserve">MINUTES OF THE MEETING OF THE </w:t>
      </w:r>
      <w:r w:rsidR="006B0AA8">
        <w:rPr>
          <w:b/>
          <w:bCs/>
        </w:rPr>
        <w:t xml:space="preserve">CORPORATION </w:t>
      </w:r>
      <w:r w:rsidR="00EA06EF">
        <w:rPr>
          <w:b/>
          <w:bCs/>
        </w:rPr>
        <w:t xml:space="preserve">HELD ON </w:t>
      </w:r>
      <w:r w:rsidR="007A265B">
        <w:rPr>
          <w:b/>
          <w:bCs/>
        </w:rPr>
        <w:t>1</w:t>
      </w:r>
      <w:r w:rsidR="00AC4C3C">
        <w:rPr>
          <w:b/>
          <w:bCs/>
        </w:rPr>
        <w:t>2</w:t>
      </w:r>
      <w:r w:rsidR="001A626B">
        <w:rPr>
          <w:b/>
          <w:bCs/>
        </w:rPr>
        <w:t xml:space="preserve"> </w:t>
      </w:r>
      <w:r w:rsidR="00AC4C3C">
        <w:rPr>
          <w:b/>
          <w:bCs/>
        </w:rPr>
        <w:t xml:space="preserve">JULY </w:t>
      </w:r>
      <w:r w:rsidR="00EA06EF">
        <w:rPr>
          <w:b/>
          <w:bCs/>
        </w:rPr>
        <w:t>20</w:t>
      </w:r>
      <w:r w:rsidR="00CC23A2">
        <w:rPr>
          <w:b/>
          <w:bCs/>
        </w:rPr>
        <w:t>2</w:t>
      </w:r>
      <w:r w:rsidR="00AC4C3C">
        <w:rPr>
          <w:b/>
          <w:bCs/>
        </w:rPr>
        <w:t>3</w:t>
      </w:r>
      <w:r w:rsidR="001C4ED5">
        <w:rPr>
          <w:b/>
          <w:bCs/>
        </w:rPr>
        <w:t xml:space="preserve"> </w:t>
      </w:r>
      <w:r w:rsidR="00D87DF6" w:rsidRPr="00D87DF6">
        <w:rPr>
          <w:b/>
          <w:bCs/>
        </w:rPr>
        <w:t xml:space="preserve"> </w:t>
      </w:r>
    </w:p>
    <w:p w14:paraId="18431C6D" w14:textId="1419AE80" w:rsidR="00D87DF6" w:rsidRDefault="00D87DF6" w:rsidP="00195CFA">
      <w:pPr>
        <w:ind w:left="737"/>
      </w:pPr>
      <w:r>
        <w:t xml:space="preserve">The </w:t>
      </w:r>
      <w:r w:rsidR="005001F1">
        <w:t xml:space="preserve">Minutes of the meeting of the </w:t>
      </w:r>
      <w:r w:rsidR="006B0AA8">
        <w:t xml:space="preserve">Corporation </w:t>
      </w:r>
      <w:r w:rsidR="005001F1">
        <w:t xml:space="preserve">held on </w:t>
      </w:r>
      <w:r w:rsidR="007A265B">
        <w:t>1</w:t>
      </w:r>
      <w:r w:rsidR="00F968D5">
        <w:t>2 July</w:t>
      </w:r>
      <w:r w:rsidR="001A626B">
        <w:t xml:space="preserve"> </w:t>
      </w:r>
      <w:r w:rsidR="005001F1">
        <w:t>20</w:t>
      </w:r>
      <w:r w:rsidR="00CC23A2">
        <w:t>2</w:t>
      </w:r>
      <w:r w:rsidR="00F968D5">
        <w:t>3</w:t>
      </w:r>
      <w:r w:rsidR="005001F1">
        <w:t xml:space="preserve"> were </w:t>
      </w:r>
      <w:r w:rsidR="00EA06EF">
        <w:t>agreed</w:t>
      </w:r>
      <w:r w:rsidR="005001F1">
        <w:t xml:space="preserve"> to be a correct record</w:t>
      </w:r>
      <w:r w:rsidR="007A265B">
        <w:t xml:space="preserve">. </w:t>
      </w:r>
      <w:r w:rsidR="00A113B1">
        <w:t xml:space="preserve"> </w:t>
      </w:r>
      <w:r w:rsidR="006F72F9">
        <w:t xml:space="preserve"> </w:t>
      </w:r>
      <w:r w:rsidR="00F24096">
        <w:t xml:space="preserve"> </w:t>
      </w:r>
      <w:r w:rsidR="005001F1">
        <w:t xml:space="preserve"> </w:t>
      </w:r>
      <w:r w:rsidR="00EA06EF">
        <w:t xml:space="preserve"> </w:t>
      </w:r>
      <w:bookmarkEnd w:id="8"/>
      <w:r w:rsidR="006C02AF">
        <w:t xml:space="preserve"> </w:t>
      </w:r>
    </w:p>
    <w:bookmarkEnd w:id="5"/>
    <w:p w14:paraId="1AE5AB30" w14:textId="2A88A335" w:rsidR="005B7D5F" w:rsidRPr="00D87DF6" w:rsidRDefault="00CF6859" w:rsidP="005B7D5F">
      <w:pPr>
        <w:ind w:left="720" w:hanging="720"/>
        <w:rPr>
          <w:b/>
          <w:bCs/>
        </w:rPr>
      </w:pPr>
      <w:r>
        <w:rPr>
          <w:b/>
          <w:bCs/>
        </w:rPr>
        <w:t>9</w:t>
      </w:r>
      <w:r w:rsidR="005B7D5F" w:rsidRPr="00D87DF6">
        <w:rPr>
          <w:b/>
          <w:bCs/>
        </w:rPr>
        <w:tab/>
      </w:r>
      <w:r w:rsidR="005B7D5F">
        <w:t xml:space="preserve"> </w:t>
      </w:r>
      <w:r w:rsidR="005B7D5F">
        <w:rPr>
          <w:b/>
          <w:bCs/>
        </w:rPr>
        <w:t xml:space="preserve">MINUTES OF THE </w:t>
      </w:r>
      <w:r w:rsidR="00F968D5">
        <w:rPr>
          <w:b/>
          <w:bCs/>
        </w:rPr>
        <w:t xml:space="preserve">SPECIAL </w:t>
      </w:r>
      <w:r w:rsidR="005B7D5F">
        <w:rPr>
          <w:b/>
          <w:bCs/>
        </w:rPr>
        <w:t xml:space="preserve">MEETING OF THE CORPORATION HELD ON </w:t>
      </w:r>
      <w:r w:rsidR="009829E3">
        <w:rPr>
          <w:b/>
          <w:bCs/>
        </w:rPr>
        <w:t xml:space="preserve">13 SEPTEMBER </w:t>
      </w:r>
      <w:r w:rsidR="00825587">
        <w:rPr>
          <w:b/>
          <w:bCs/>
        </w:rPr>
        <w:t>2</w:t>
      </w:r>
      <w:r w:rsidR="005B7D5F">
        <w:rPr>
          <w:b/>
          <w:bCs/>
        </w:rPr>
        <w:t>02</w:t>
      </w:r>
      <w:r w:rsidR="00825587">
        <w:rPr>
          <w:b/>
          <w:bCs/>
        </w:rPr>
        <w:t>3</w:t>
      </w:r>
      <w:r w:rsidR="005B7D5F">
        <w:rPr>
          <w:b/>
          <w:bCs/>
        </w:rPr>
        <w:t xml:space="preserve"> </w:t>
      </w:r>
      <w:r w:rsidR="005B7D5F" w:rsidRPr="00D87DF6">
        <w:rPr>
          <w:b/>
          <w:bCs/>
        </w:rPr>
        <w:t xml:space="preserve"> </w:t>
      </w:r>
    </w:p>
    <w:p w14:paraId="77E51FDC" w14:textId="00643FB0" w:rsidR="005B7D5F" w:rsidRDefault="005B7D5F" w:rsidP="005B7D5F">
      <w:pPr>
        <w:ind w:left="737"/>
      </w:pPr>
      <w:r>
        <w:t xml:space="preserve">The Minutes of the </w:t>
      </w:r>
      <w:r w:rsidR="009829E3">
        <w:t xml:space="preserve">special </w:t>
      </w:r>
      <w:r>
        <w:t xml:space="preserve">meeting of the Corporation held on </w:t>
      </w:r>
      <w:r w:rsidR="009829E3">
        <w:t xml:space="preserve">13 September </w:t>
      </w:r>
      <w:r>
        <w:t>202</w:t>
      </w:r>
      <w:r w:rsidR="00825587">
        <w:t>3</w:t>
      </w:r>
      <w:r>
        <w:t xml:space="preserve"> were agreed to be a correct record.       </w:t>
      </w:r>
    </w:p>
    <w:p w14:paraId="6A78BFC6" w14:textId="77777777" w:rsidR="008E696F" w:rsidRDefault="008E696F" w:rsidP="00411463">
      <w:pPr>
        <w:ind w:left="720" w:hanging="720"/>
        <w:rPr>
          <w:b/>
          <w:bCs/>
        </w:rPr>
      </w:pPr>
      <w:bookmarkStart w:id="10" w:name="_Hlk29990539"/>
    </w:p>
    <w:p w14:paraId="0C89CCEF" w14:textId="77777777" w:rsidR="008E696F" w:rsidRDefault="008E696F" w:rsidP="00411463">
      <w:pPr>
        <w:ind w:left="720" w:hanging="720"/>
        <w:rPr>
          <w:b/>
          <w:bCs/>
        </w:rPr>
      </w:pPr>
    </w:p>
    <w:p w14:paraId="373D0962" w14:textId="356205EB" w:rsidR="00411463" w:rsidRPr="00E9305E" w:rsidRDefault="00CF6859" w:rsidP="00411463">
      <w:pPr>
        <w:ind w:left="720" w:hanging="720"/>
        <w:rPr>
          <w:b/>
          <w:bCs/>
        </w:rPr>
      </w:pPr>
      <w:r>
        <w:rPr>
          <w:b/>
          <w:bCs/>
        </w:rPr>
        <w:lastRenderedPageBreak/>
        <w:t>10</w:t>
      </w:r>
      <w:r w:rsidR="00411463" w:rsidRPr="00E9305E">
        <w:rPr>
          <w:b/>
          <w:bCs/>
        </w:rPr>
        <w:tab/>
      </w:r>
      <w:r w:rsidR="00411463">
        <w:rPr>
          <w:b/>
          <w:bCs/>
        </w:rPr>
        <w:t>MATTERS ARISING FROM THE MINUTES OF THE MEETING</w:t>
      </w:r>
      <w:r w:rsidR="00825587">
        <w:rPr>
          <w:b/>
          <w:bCs/>
        </w:rPr>
        <w:t>S</w:t>
      </w:r>
      <w:r w:rsidR="00411463">
        <w:rPr>
          <w:b/>
          <w:bCs/>
        </w:rPr>
        <w:t xml:space="preserve"> </w:t>
      </w:r>
      <w:r w:rsidR="006B0AA8">
        <w:rPr>
          <w:b/>
          <w:bCs/>
        </w:rPr>
        <w:t xml:space="preserve">OF THE CORPORATION </w:t>
      </w:r>
      <w:r w:rsidR="00411463">
        <w:rPr>
          <w:b/>
          <w:bCs/>
        </w:rPr>
        <w:t xml:space="preserve">HELD ON </w:t>
      </w:r>
      <w:r w:rsidR="001A626B">
        <w:rPr>
          <w:b/>
          <w:bCs/>
        </w:rPr>
        <w:t>1</w:t>
      </w:r>
      <w:r w:rsidR="009829E3">
        <w:rPr>
          <w:b/>
          <w:bCs/>
        </w:rPr>
        <w:t xml:space="preserve">2 JULY </w:t>
      </w:r>
      <w:r w:rsidR="00411463">
        <w:rPr>
          <w:b/>
          <w:bCs/>
        </w:rPr>
        <w:t>20</w:t>
      </w:r>
      <w:r w:rsidR="00CC23A2">
        <w:rPr>
          <w:b/>
          <w:bCs/>
        </w:rPr>
        <w:t>2</w:t>
      </w:r>
      <w:r w:rsidR="009829E3">
        <w:rPr>
          <w:b/>
          <w:bCs/>
        </w:rPr>
        <w:t>3</w:t>
      </w:r>
      <w:r w:rsidR="00825587">
        <w:rPr>
          <w:b/>
          <w:bCs/>
        </w:rPr>
        <w:t xml:space="preserve"> AND </w:t>
      </w:r>
      <w:r w:rsidR="009829E3">
        <w:rPr>
          <w:b/>
          <w:bCs/>
        </w:rPr>
        <w:t>13 SEPTEMBER 2</w:t>
      </w:r>
      <w:r w:rsidR="00825587">
        <w:rPr>
          <w:b/>
          <w:bCs/>
        </w:rPr>
        <w:t>023</w:t>
      </w:r>
      <w:r w:rsidR="00411463">
        <w:rPr>
          <w:b/>
          <w:bCs/>
        </w:rPr>
        <w:t xml:space="preserve"> </w:t>
      </w:r>
      <w:r w:rsidR="00411463" w:rsidRPr="00E9305E">
        <w:rPr>
          <w:b/>
          <w:bCs/>
        </w:rPr>
        <w:t xml:space="preserve">  </w:t>
      </w:r>
    </w:p>
    <w:p w14:paraId="48C5D395" w14:textId="77777777" w:rsidR="00FC5988" w:rsidRDefault="00490D06" w:rsidP="00101547">
      <w:pPr>
        <w:ind w:left="737"/>
      </w:pPr>
      <w:r>
        <w:t>T</w:t>
      </w:r>
      <w:r w:rsidR="00411463">
        <w:t xml:space="preserve">he </w:t>
      </w:r>
      <w:r w:rsidR="006B0AA8">
        <w:t xml:space="preserve">Corporation </w:t>
      </w:r>
      <w:bookmarkEnd w:id="10"/>
      <w:r w:rsidR="00101547">
        <w:t>agreed that, on this occasion, the</w:t>
      </w:r>
      <w:r w:rsidR="00E421A2">
        <w:t xml:space="preserve"> following </w:t>
      </w:r>
      <w:r w:rsidR="007B700C">
        <w:t xml:space="preserve">items arising from the </w:t>
      </w:r>
      <w:r w:rsidR="00BE508F">
        <w:t>Minutes of the</w:t>
      </w:r>
      <w:r w:rsidR="005B64F6">
        <w:t xml:space="preserve"> </w:t>
      </w:r>
      <w:r w:rsidR="00411463">
        <w:t>meeting</w:t>
      </w:r>
      <w:r w:rsidR="00083790">
        <w:t>s</w:t>
      </w:r>
      <w:r w:rsidR="00411463">
        <w:t xml:space="preserve"> </w:t>
      </w:r>
      <w:r w:rsidR="00083790">
        <w:t>held on 1</w:t>
      </w:r>
      <w:r w:rsidR="007B700C">
        <w:t>2 July 2023 and 13 September 2023</w:t>
      </w:r>
      <w:r w:rsidR="00FC5988">
        <w:t xml:space="preserve"> warranted attention:</w:t>
      </w:r>
    </w:p>
    <w:p w14:paraId="1CBFDF4B" w14:textId="6063CF91" w:rsidR="00BE7CA6" w:rsidRDefault="00FC5988" w:rsidP="00FC5988">
      <w:pPr>
        <w:pStyle w:val="ListParagraph"/>
        <w:numPr>
          <w:ilvl w:val="0"/>
          <w:numId w:val="34"/>
        </w:numPr>
      </w:pPr>
      <w:r>
        <w:t xml:space="preserve">Annual Budget – 2023/24 </w:t>
      </w:r>
      <w:r w:rsidR="008669E4">
        <w:t>–</w:t>
      </w:r>
      <w:r>
        <w:t xml:space="preserve"> </w:t>
      </w:r>
      <w:r w:rsidR="008669E4">
        <w:t xml:space="preserve">this was an item for the meeting of the </w:t>
      </w:r>
      <w:r w:rsidR="008E696F">
        <w:t>Finance</w:t>
      </w:r>
      <w:r w:rsidR="008669E4">
        <w:t xml:space="preserve"> &amp; Resources Committee on 17 October 2023 </w:t>
      </w:r>
      <w:r w:rsidR="00BF540D">
        <w:t xml:space="preserve">and an update and possibly recommendations would be presented to the Corporation on 13 </w:t>
      </w:r>
      <w:r w:rsidR="00083790">
        <w:t>December 202</w:t>
      </w:r>
      <w:r w:rsidR="00BE7CA6">
        <w:t>3</w:t>
      </w:r>
    </w:p>
    <w:p w14:paraId="704F7F4B" w14:textId="3C2A1913" w:rsidR="00A241EA" w:rsidRDefault="00BE7CA6" w:rsidP="00FC5988">
      <w:pPr>
        <w:pStyle w:val="ListParagraph"/>
        <w:numPr>
          <w:ilvl w:val="0"/>
          <w:numId w:val="34"/>
        </w:numPr>
      </w:pPr>
      <w:r>
        <w:t xml:space="preserve">AoC Code of Good Governance </w:t>
      </w:r>
      <w:r w:rsidR="00A241EA">
        <w:t>–</w:t>
      </w:r>
      <w:r>
        <w:t xml:space="preserve"> </w:t>
      </w:r>
      <w:r w:rsidR="00A241EA">
        <w:t xml:space="preserve">now </w:t>
      </w:r>
      <w:r w:rsidR="00706D0C">
        <w:t>published</w:t>
      </w:r>
      <w:r w:rsidR="00A241EA">
        <w:t xml:space="preserve"> and would be considered by the Governance &amp; </w:t>
      </w:r>
      <w:r w:rsidR="00706D0C">
        <w:t>Search</w:t>
      </w:r>
      <w:r w:rsidR="00A241EA">
        <w:t xml:space="preserve"> Committee at a meeting in m</w:t>
      </w:r>
      <w:r w:rsidR="00C81067">
        <w:t>i</w:t>
      </w:r>
      <w:r w:rsidR="00A241EA">
        <w:t>d November 2023 with a recommendation on adoption being presented to the Corporation on 13 December 2023</w:t>
      </w:r>
    </w:p>
    <w:p w14:paraId="2B5B59CF" w14:textId="3610C173" w:rsidR="00222CA1" w:rsidRDefault="00706D0C" w:rsidP="00FC5988">
      <w:pPr>
        <w:pStyle w:val="ListParagraph"/>
        <w:numPr>
          <w:ilvl w:val="0"/>
          <w:numId w:val="34"/>
        </w:numPr>
      </w:pPr>
      <w:r>
        <w:t>Vice Principal Curriculum &amp; Quality -</w:t>
      </w:r>
      <w:r w:rsidR="00C81067">
        <w:t xml:space="preserve"> </w:t>
      </w:r>
      <w:r w:rsidR="00BC65E9">
        <w:t xml:space="preserve">AoC </w:t>
      </w:r>
      <w:r w:rsidR="009269AE">
        <w:t>acting</w:t>
      </w:r>
      <w:r w:rsidR="00BC65E9">
        <w:t xml:space="preserve"> on behalf of the College with the recruitment arrangements </w:t>
      </w:r>
      <w:r w:rsidR="00835F25">
        <w:t xml:space="preserve">– proposed interviews </w:t>
      </w:r>
      <w:r w:rsidR="00141E2C">
        <w:t xml:space="preserve">to take place on 7 December 2023 with a Panel </w:t>
      </w:r>
      <w:r w:rsidR="009269AE">
        <w:t>consisting</w:t>
      </w:r>
      <w:r w:rsidR="00141E2C">
        <w:t xml:space="preserve"> of </w:t>
      </w:r>
      <w:r w:rsidR="0087332C">
        <w:t xml:space="preserve">the Chair of the Corporation, Vice Chair of the Corporation, Chair of Curriculum, Quality &amp; </w:t>
      </w:r>
      <w:r w:rsidR="009269AE">
        <w:t>Engagement</w:t>
      </w:r>
      <w:r w:rsidR="0087332C">
        <w:t xml:space="preserve"> Committee </w:t>
      </w:r>
      <w:r w:rsidR="00D6430A">
        <w:t xml:space="preserve">plus Yolanda Valery or Kate Towner and Mandeep Gill </w:t>
      </w:r>
      <w:r w:rsidR="009269AE">
        <w:t>and or Davies</w:t>
      </w:r>
      <w:r w:rsidR="00101547">
        <w:t>.</w:t>
      </w:r>
      <w:r w:rsidR="00346225">
        <w:t xml:space="preserve"> The recommendation of the Panel would be presented to the Corporation on 13 December 2023 for decision. </w:t>
      </w:r>
    </w:p>
    <w:bookmarkEnd w:id="6"/>
    <w:bookmarkEnd w:id="7"/>
    <w:bookmarkEnd w:id="9"/>
    <w:p w14:paraId="131A1F9B" w14:textId="5563CB37" w:rsidR="00F91DC0" w:rsidRPr="00E9305E" w:rsidRDefault="00F171FD" w:rsidP="00F91DC0">
      <w:pPr>
        <w:ind w:left="720" w:hanging="720"/>
        <w:rPr>
          <w:b/>
          <w:bCs/>
        </w:rPr>
      </w:pPr>
      <w:r>
        <w:rPr>
          <w:b/>
          <w:bCs/>
        </w:rPr>
        <w:t>1</w:t>
      </w:r>
      <w:r w:rsidR="00CF6859">
        <w:rPr>
          <w:b/>
          <w:bCs/>
        </w:rPr>
        <w:t>1</w:t>
      </w:r>
      <w:r w:rsidR="00F91DC0" w:rsidRPr="00E9305E">
        <w:rPr>
          <w:b/>
          <w:bCs/>
        </w:rPr>
        <w:tab/>
      </w:r>
      <w:r w:rsidR="00F91DC0">
        <w:rPr>
          <w:b/>
          <w:bCs/>
        </w:rPr>
        <w:t xml:space="preserve">CORPORATION DECISION TRACKER  </w:t>
      </w:r>
      <w:r w:rsidR="00F91DC0" w:rsidRPr="00E9305E">
        <w:rPr>
          <w:b/>
          <w:bCs/>
        </w:rPr>
        <w:t xml:space="preserve">  </w:t>
      </w:r>
    </w:p>
    <w:p w14:paraId="15B1DDA1" w14:textId="2A075650" w:rsidR="00A025CF" w:rsidRDefault="00F91DC0" w:rsidP="00331FF4">
      <w:pPr>
        <w:ind w:left="737"/>
      </w:pPr>
      <w:r>
        <w:t xml:space="preserve">The </w:t>
      </w:r>
      <w:r w:rsidR="004A231E">
        <w:t xml:space="preserve">Head of Governance </w:t>
      </w:r>
      <w:r w:rsidR="00C329ED">
        <w:t xml:space="preserve">presented to the </w:t>
      </w:r>
      <w:r>
        <w:t xml:space="preserve">Corporation the updated Decision Tracker </w:t>
      </w:r>
      <w:r w:rsidR="00D73696">
        <w:t xml:space="preserve">and </w:t>
      </w:r>
      <w:r w:rsidR="001A3891">
        <w:t xml:space="preserve">it was </w:t>
      </w:r>
      <w:r w:rsidR="00E22F7F">
        <w:t>AGREED</w:t>
      </w:r>
      <w:r w:rsidR="00D73696">
        <w:t xml:space="preserve"> </w:t>
      </w:r>
      <w:r w:rsidR="00101547">
        <w:t>th</w:t>
      </w:r>
      <w:r w:rsidR="00FF3399">
        <w:t>at</w:t>
      </w:r>
      <w:r w:rsidR="00082524">
        <w:t xml:space="preserve"> </w:t>
      </w:r>
      <w:r w:rsidR="00E22F7F">
        <w:t xml:space="preserve">the </w:t>
      </w:r>
      <w:r w:rsidR="00407019">
        <w:t xml:space="preserve">following two </w:t>
      </w:r>
      <w:r w:rsidR="00A025CF">
        <w:t>items could be deleted:</w:t>
      </w:r>
    </w:p>
    <w:p w14:paraId="35A5BBA9" w14:textId="38FA1FFD" w:rsidR="00387ABF" w:rsidRDefault="001C55B5" w:rsidP="00850BB9">
      <w:pPr>
        <w:pStyle w:val="ListParagraph"/>
        <w:numPr>
          <w:ilvl w:val="0"/>
          <w:numId w:val="29"/>
        </w:numPr>
        <w:ind w:left="1154"/>
      </w:pPr>
      <w:proofErr w:type="spellStart"/>
      <w:r>
        <w:t>LGPS</w:t>
      </w:r>
      <w:proofErr w:type="spellEnd"/>
      <w:r>
        <w:t xml:space="preserve"> Discretionary Policy </w:t>
      </w:r>
      <w:r w:rsidR="00F54B24">
        <w:t>–</w:t>
      </w:r>
      <w:r>
        <w:t xml:space="preserve"> </w:t>
      </w:r>
      <w:r w:rsidR="009E1652">
        <w:t xml:space="preserve">suggestion that the </w:t>
      </w:r>
      <w:r w:rsidR="00F54B24">
        <w:t xml:space="preserve">delegation of responsibility </w:t>
      </w:r>
      <w:r w:rsidR="00647F01">
        <w:t xml:space="preserve">for </w:t>
      </w:r>
      <w:r w:rsidR="00F54B24">
        <w:t xml:space="preserve">future reviews </w:t>
      </w:r>
      <w:r w:rsidR="000F5341">
        <w:t>and approvals to the Finance &amp; Resources Committee</w:t>
      </w:r>
    </w:p>
    <w:p w14:paraId="66E6F03C" w14:textId="77777777" w:rsidR="00850BB9" w:rsidRDefault="000F5341" w:rsidP="00850BB9">
      <w:pPr>
        <w:pStyle w:val="ListParagraph"/>
        <w:numPr>
          <w:ilvl w:val="0"/>
          <w:numId w:val="29"/>
        </w:numPr>
        <w:ind w:left="1154"/>
      </w:pPr>
      <w:r>
        <w:t xml:space="preserve">Academisation </w:t>
      </w:r>
      <w:r w:rsidR="008D3E93">
        <w:t xml:space="preserve">– The future of NewVIc – as no action was being taken to move </w:t>
      </w:r>
      <w:r w:rsidR="00B3056F">
        <w:t xml:space="preserve">towards a consideration of Academisation there was no </w:t>
      </w:r>
      <w:r w:rsidR="00850BB9">
        <w:t>need to keep this on the Decision Tracker</w:t>
      </w:r>
    </w:p>
    <w:p w14:paraId="62A92BAF" w14:textId="377889BF" w:rsidR="001324DA" w:rsidRDefault="00C239EA" w:rsidP="00147FAA">
      <w:pPr>
        <w:ind w:left="672"/>
      </w:pPr>
      <w:r>
        <w:t xml:space="preserve">It was recognised that the </w:t>
      </w:r>
      <w:r w:rsidR="00C33FA0">
        <w:t xml:space="preserve">Corporation Decision Tracker was now blank although requests for future action by Committees, the </w:t>
      </w:r>
      <w:r w:rsidR="001324DA">
        <w:t>Executive and the Head of Governance would be added.</w:t>
      </w:r>
    </w:p>
    <w:p w14:paraId="6B8C6BBC" w14:textId="7BAE2407" w:rsidR="00331FF4" w:rsidRDefault="009E1652" w:rsidP="00147FAA">
      <w:pPr>
        <w:ind w:left="672"/>
      </w:pPr>
      <w:r>
        <w:t xml:space="preserve">The Corporation APPROVED the addition </w:t>
      </w:r>
      <w:r w:rsidR="00103C11">
        <w:t xml:space="preserve">to the Terms of Reference of the </w:t>
      </w:r>
      <w:r w:rsidR="00147FAA">
        <w:t>Finance</w:t>
      </w:r>
      <w:r w:rsidR="00103C11">
        <w:t xml:space="preserve"> &amp; </w:t>
      </w:r>
      <w:r w:rsidR="00147FAA">
        <w:t xml:space="preserve">  </w:t>
      </w:r>
      <w:r w:rsidR="00103C11">
        <w:t xml:space="preserve">Resources </w:t>
      </w:r>
      <w:r w:rsidR="00147FAA">
        <w:t>Committee</w:t>
      </w:r>
      <w:r w:rsidR="00103C11">
        <w:t xml:space="preserve"> </w:t>
      </w:r>
      <w:r w:rsidR="00647F01">
        <w:t>of the responsibility to</w:t>
      </w:r>
      <w:r w:rsidR="00D717C1">
        <w:t xml:space="preserve"> carry out future reviews and approvals </w:t>
      </w:r>
      <w:r w:rsidR="00C239EA">
        <w:t xml:space="preserve">of the </w:t>
      </w:r>
      <w:proofErr w:type="spellStart"/>
      <w:r w:rsidR="00C239EA">
        <w:t>LGPS</w:t>
      </w:r>
      <w:proofErr w:type="spellEnd"/>
      <w:r w:rsidR="00C239EA">
        <w:t xml:space="preserve"> Discretionary Policy.  </w:t>
      </w:r>
      <w:r w:rsidR="00647F01">
        <w:t xml:space="preserve"> </w:t>
      </w:r>
      <w:r w:rsidR="00331FF4">
        <w:t xml:space="preserve"> </w:t>
      </w:r>
      <w:r w:rsidR="00D717C1">
        <w:t xml:space="preserve"> </w:t>
      </w:r>
    </w:p>
    <w:p w14:paraId="0A9145E5" w14:textId="20A9D989" w:rsidR="003C5A9C" w:rsidRPr="0040771F" w:rsidRDefault="003C5A9C" w:rsidP="00147FAA">
      <w:pPr>
        <w:ind w:left="672"/>
        <w:rPr>
          <w:i/>
          <w:iCs/>
        </w:rPr>
      </w:pPr>
      <w:r w:rsidRPr="0040771F">
        <w:rPr>
          <w:i/>
          <w:iCs/>
        </w:rPr>
        <w:t xml:space="preserve">Note: </w:t>
      </w:r>
      <w:r w:rsidR="00B96D51" w:rsidRPr="0040771F">
        <w:rPr>
          <w:i/>
          <w:iCs/>
        </w:rPr>
        <w:t xml:space="preserve">Aleeza Hasaan arrived </w:t>
      </w:r>
      <w:r w:rsidR="0040771F" w:rsidRPr="0040771F">
        <w:rPr>
          <w:i/>
          <w:iCs/>
        </w:rPr>
        <w:t>during the following item and was welcomed</w:t>
      </w:r>
    </w:p>
    <w:p w14:paraId="35C8750E" w14:textId="3EB7752A" w:rsidR="005A0525" w:rsidRPr="000C7B5D" w:rsidRDefault="005A0525" w:rsidP="005A0525">
      <w:pPr>
        <w:rPr>
          <w:b/>
          <w:bCs/>
        </w:rPr>
      </w:pPr>
      <w:bookmarkStart w:id="11" w:name="_Hlk150170682"/>
      <w:bookmarkStart w:id="12" w:name="_Hlk115082003"/>
      <w:bookmarkStart w:id="13" w:name="_Hlk61429377"/>
      <w:r>
        <w:rPr>
          <w:b/>
          <w:bCs/>
        </w:rPr>
        <w:t>1</w:t>
      </w:r>
      <w:r w:rsidR="0080451A">
        <w:rPr>
          <w:b/>
          <w:bCs/>
        </w:rPr>
        <w:t>2</w:t>
      </w:r>
      <w:r w:rsidRPr="000C7B5D">
        <w:rPr>
          <w:b/>
          <w:bCs/>
        </w:rPr>
        <w:tab/>
      </w:r>
      <w:r>
        <w:rPr>
          <w:b/>
          <w:bCs/>
        </w:rPr>
        <w:t xml:space="preserve">REPORT OF THE </w:t>
      </w:r>
      <w:r w:rsidR="00507911">
        <w:rPr>
          <w:b/>
          <w:bCs/>
        </w:rPr>
        <w:t xml:space="preserve">INTERIM </w:t>
      </w:r>
      <w:r>
        <w:rPr>
          <w:b/>
          <w:bCs/>
        </w:rPr>
        <w:t xml:space="preserve">PRINCIPAL    </w:t>
      </w:r>
      <w:r w:rsidRPr="000C7B5D">
        <w:rPr>
          <w:b/>
          <w:bCs/>
        </w:rPr>
        <w:t xml:space="preserve">  </w:t>
      </w:r>
    </w:p>
    <w:p w14:paraId="0DCE8D19" w14:textId="5A92BB3C" w:rsidR="005A0525" w:rsidRDefault="005A0525" w:rsidP="007563D7">
      <w:pPr>
        <w:ind w:left="737"/>
      </w:pPr>
      <w:r>
        <w:t xml:space="preserve">The Corporation received </w:t>
      </w:r>
      <w:bookmarkEnd w:id="11"/>
      <w:r>
        <w:t xml:space="preserve">and discussed the report of the </w:t>
      </w:r>
      <w:r w:rsidR="00507911">
        <w:t xml:space="preserve">Interim </w:t>
      </w:r>
      <w:r>
        <w:t>Principal</w:t>
      </w:r>
      <w:r w:rsidR="007563D7">
        <w:t>.</w:t>
      </w:r>
      <w:r>
        <w:t xml:space="preserve"> </w:t>
      </w:r>
    </w:p>
    <w:p w14:paraId="10C1D8A8" w14:textId="77777777" w:rsidR="00090C43" w:rsidRDefault="006723E3" w:rsidP="007563D7">
      <w:pPr>
        <w:ind w:left="737"/>
      </w:pPr>
      <w:r>
        <w:t xml:space="preserve">A number of the </w:t>
      </w:r>
      <w:r w:rsidR="00C10B04">
        <w:t xml:space="preserve">issues addressed in the report were specifically highlighted </w:t>
      </w:r>
      <w:r w:rsidR="00090C43">
        <w:t>including:</w:t>
      </w:r>
    </w:p>
    <w:p w14:paraId="3C9AA377" w14:textId="35258A5F" w:rsidR="00BF141E" w:rsidRDefault="001D4D43" w:rsidP="00E96529">
      <w:pPr>
        <w:pStyle w:val="ListParagraph"/>
        <w:numPr>
          <w:ilvl w:val="0"/>
          <w:numId w:val="30"/>
        </w:numPr>
        <w:ind w:left="1097"/>
      </w:pPr>
      <w:r>
        <w:t xml:space="preserve">Data </w:t>
      </w:r>
      <w:r w:rsidR="00736CEB">
        <w:t xml:space="preserve">– see below </w:t>
      </w:r>
    </w:p>
    <w:p w14:paraId="015F1F8C" w14:textId="77777777" w:rsidR="00BF141E" w:rsidRDefault="00BF141E" w:rsidP="00E96529">
      <w:pPr>
        <w:pStyle w:val="ListParagraph"/>
        <w:numPr>
          <w:ilvl w:val="0"/>
          <w:numId w:val="30"/>
        </w:numPr>
        <w:ind w:left="1097"/>
      </w:pPr>
      <w:r>
        <w:t xml:space="preserve">Ofsted readiness </w:t>
      </w:r>
    </w:p>
    <w:p w14:paraId="36699EA3" w14:textId="5F4E86F7" w:rsidR="00204A8F" w:rsidRDefault="00BF141E" w:rsidP="00204A8F">
      <w:pPr>
        <w:pStyle w:val="ListParagraph"/>
        <w:numPr>
          <w:ilvl w:val="0"/>
          <w:numId w:val="30"/>
        </w:numPr>
        <w:ind w:left="1097"/>
      </w:pPr>
      <w:r>
        <w:t xml:space="preserve">The publication of the AoC </w:t>
      </w:r>
      <w:r w:rsidR="00A738A7">
        <w:t>Good Governance Code (see also item</w:t>
      </w:r>
      <w:r w:rsidR="00204A8F">
        <w:t xml:space="preserve">s 10 and 15 </w:t>
      </w:r>
      <w:r w:rsidR="00A738A7">
        <w:t xml:space="preserve"> relating to the Governance &amp; Search Committee)</w:t>
      </w:r>
    </w:p>
    <w:p w14:paraId="5CF3A40F" w14:textId="3286247C" w:rsidR="007273BE" w:rsidRDefault="00EE7C3D" w:rsidP="00E96529">
      <w:pPr>
        <w:pStyle w:val="ListParagraph"/>
        <w:numPr>
          <w:ilvl w:val="0"/>
          <w:numId w:val="30"/>
        </w:numPr>
        <w:ind w:left="1097"/>
      </w:pPr>
      <w:r>
        <w:t xml:space="preserve">An </w:t>
      </w:r>
      <w:r w:rsidR="00736CEB">
        <w:t>investigation</w:t>
      </w:r>
      <w:r>
        <w:t xml:space="preserve"> </w:t>
      </w:r>
      <w:r w:rsidR="007273BE">
        <w:t xml:space="preserve">into </w:t>
      </w:r>
      <w:r w:rsidR="00736CEB">
        <w:t>alleged</w:t>
      </w:r>
      <w:r w:rsidR="007273BE">
        <w:t xml:space="preserve"> </w:t>
      </w:r>
      <w:r w:rsidR="00736CEB">
        <w:t>malpractice</w:t>
      </w:r>
      <w:r w:rsidR="007273BE">
        <w:t xml:space="preserve"> by an </w:t>
      </w:r>
      <w:r w:rsidR="00736CEB">
        <w:t>awarding</w:t>
      </w:r>
      <w:r w:rsidR="007273BE">
        <w:t xml:space="preserve"> body </w:t>
      </w:r>
    </w:p>
    <w:p w14:paraId="4DC8E24C" w14:textId="1156C910" w:rsidR="0026540E" w:rsidRDefault="00F8479D" w:rsidP="00E96529">
      <w:pPr>
        <w:pStyle w:val="ListParagraph"/>
        <w:numPr>
          <w:ilvl w:val="0"/>
          <w:numId w:val="30"/>
        </w:numPr>
        <w:ind w:left="1097"/>
      </w:pPr>
      <w:r>
        <w:t>Self-</w:t>
      </w:r>
      <w:r w:rsidR="00736CEB">
        <w:t>Assessment</w:t>
      </w:r>
      <w:r>
        <w:t xml:space="preserve"> Report – overall grade </w:t>
      </w:r>
      <w:r w:rsidR="00736CEB">
        <w:t>for 2022/23</w:t>
      </w:r>
      <w:r w:rsidR="0026540E">
        <w:t xml:space="preserve"> </w:t>
      </w:r>
    </w:p>
    <w:p w14:paraId="3EAB7A2F" w14:textId="77777777" w:rsidR="00D9110A" w:rsidRDefault="00D9110A" w:rsidP="007563D7">
      <w:pPr>
        <w:ind w:left="737"/>
      </w:pPr>
    </w:p>
    <w:p w14:paraId="3A639042" w14:textId="77777777" w:rsidR="00D9110A" w:rsidRDefault="00D9110A" w:rsidP="007563D7">
      <w:pPr>
        <w:ind w:left="737"/>
      </w:pPr>
    </w:p>
    <w:p w14:paraId="716EF1DB" w14:textId="64C4ADD5" w:rsidR="002046C8" w:rsidRDefault="002046C8" w:rsidP="007563D7">
      <w:pPr>
        <w:ind w:left="737"/>
      </w:pPr>
      <w:r>
        <w:t xml:space="preserve">The data shared with the Corporation </w:t>
      </w:r>
      <w:r w:rsidR="003E0532">
        <w:t xml:space="preserve">was </w:t>
      </w:r>
      <w:r w:rsidR="00D9110A">
        <w:t xml:space="preserve">noted </w:t>
      </w:r>
      <w:r w:rsidR="003E0532">
        <w:t>as follows:</w:t>
      </w:r>
    </w:p>
    <w:p w14:paraId="645D6926" w14:textId="3AC092CD" w:rsidR="003E0532" w:rsidRDefault="003E0532" w:rsidP="003E0532">
      <w:pPr>
        <w:pStyle w:val="ListParagraph"/>
        <w:numPr>
          <w:ilvl w:val="0"/>
          <w:numId w:val="41"/>
        </w:numPr>
      </w:pPr>
      <w:r>
        <w:t xml:space="preserve">Enrolment numbers for 2023/24 </w:t>
      </w:r>
      <w:r w:rsidR="0008660B">
        <w:t>to date – 2599 (2703 in 2022/23)</w:t>
      </w:r>
    </w:p>
    <w:p w14:paraId="2CB23971" w14:textId="7F638C11" w:rsidR="0008660B" w:rsidRDefault="0013565C" w:rsidP="003E0532">
      <w:pPr>
        <w:pStyle w:val="ListParagraph"/>
        <w:numPr>
          <w:ilvl w:val="0"/>
          <w:numId w:val="41"/>
        </w:numPr>
      </w:pPr>
      <w:r>
        <w:t>Withdrawals</w:t>
      </w:r>
      <w:r w:rsidR="0008660B">
        <w:t xml:space="preserve"> </w:t>
      </w:r>
      <w:r w:rsidR="00836028">
        <w:t xml:space="preserve">in 2023/24 </w:t>
      </w:r>
      <w:r>
        <w:t>to date</w:t>
      </w:r>
      <w:r w:rsidR="00836028">
        <w:t xml:space="preserve"> are 448</w:t>
      </w:r>
    </w:p>
    <w:p w14:paraId="6E3DEC28" w14:textId="2AFE3278" w:rsidR="00836028" w:rsidRDefault="00836028" w:rsidP="003E0532">
      <w:pPr>
        <w:pStyle w:val="ListParagraph"/>
        <w:numPr>
          <w:ilvl w:val="0"/>
          <w:numId w:val="41"/>
        </w:numPr>
      </w:pPr>
      <w:r>
        <w:t xml:space="preserve">Retention </w:t>
      </w:r>
      <w:r w:rsidR="009E19DE">
        <w:t xml:space="preserve">– students progressing from year 1 in 2022/23 to year 2 in 2023/24 </w:t>
      </w:r>
      <w:r w:rsidR="0013565C">
        <w:t>total 1275 (64.7%)</w:t>
      </w:r>
    </w:p>
    <w:p w14:paraId="703769C2" w14:textId="5CC53FD9" w:rsidR="00881C92" w:rsidRDefault="00881C92" w:rsidP="003E0532">
      <w:pPr>
        <w:pStyle w:val="ListParagraph"/>
        <w:numPr>
          <w:ilvl w:val="0"/>
          <w:numId w:val="41"/>
        </w:numPr>
      </w:pPr>
      <w:r>
        <w:t>Attendance data currently 78.</w:t>
      </w:r>
      <w:r w:rsidR="00027418">
        <w:t>7%</w:t>
      </w:r>
    </w:p>
    <w:p w14:paraId="31416F44" w14:textId="6D8910BF" w:rsidR="00027418" w:rsidRDefault="00203B65" w:rsidP="003E0532">
      <w:pPr>
        <w:pStyle w:val="ListParagraph"/>
        <w:numPr>
          <w:ilvl w:val="0"/>
          <w:numId w:val="41"/>
        </w:numPr>
      </w:pPr>
      <w:r>
        <w:t>Punctuality</w:t>
      </w:r>
      <w:r w:rsidR="00027418">
        <w:t xml:space="preserve"> da</w:t>
      </w:r>
      <w:r>
        <w:t>ta</w:t>
      </w:r>
      <w:r w:rsidR="00027418">
        <w:t xml:space="preserve"> currently 96.4%</w:t>
      </w:r>
      <w:r w:rsidR="00B46977">
        <w:t xml:space="preserve"> (new procedures </w:t>
      </w:r>
      <w:r w:rsidR="00044761">
        <w:t xml:space="preserve">put in place to </w:t>
      </w:r>
      <w:r w:rsidR="003D319E">
        <w:t>try to</w:t>
      </w:r>
      <w:r w:rsidR="00044761">
        <w:t xml:space="preserve"> improve on student </w:t>
      </w:r>
      <w:r w:rsidR="003D319E">
        <w:t xml:space="preserve">attendance and </w:t>
      </w:r>
      <w:r w:rsidR="00044761">
        <w:t xml:space="preserve">punctuality) </w:t>
      </w:r>
    </w:p>
    <w:p w14:paraId="22090762" w14:textId="352A9F4A" w:rsidR="00027418" w:rsidRDefault="00027418" w:rsidP="003E0532">
      <w:pPr>
        <w:pStyle w:val="ListParagraph"/>
        <w:numPr>
          <w:ilvl w:val="0"/>
          <w:numId w:val="41"/>
        </w:numPr>
      </w:pPr>
      <w:r>
        <w:t xml:space="preserve">Overall student achievement in 2022/23 </w:t>
      </w:r>
      <w:r w:rsidR="00951BF3">
        <w:t>reported to be</w:t>
      </w:r>
      <w:r w:rsidR="00EA2582">
        <w:t xml:space="preserve"> a </w:t>
      </w:r>
      <w:r w:rsidR="00951BF3">
        <w:t xml:space="preserve"> </w:t>
      </w:r>
      <w:r w:rsidR="00EA2582">
        <w:t xml:space="preserve">disappointing </w:t>
      </w:r>
      <w:r w:rsidR="00951BF3">
        <w:t xml:space="preserve">77.3% (National </w:t>
      </w:r>
      <w:r w:rsidR="00203B65">
        <w:t>Average 86%)</w:t>
      </w:r>
    </w:p>
    <w:p w14:paraId="696B0C90" w14:textId="1F716E83" w:rsidR="00236976" w:rsidRDefault="00623589" w:rsidP="007563D7">
      <w:pPr>
        <w:ind w:left="737"/>
      </w:pPr>
      <w:r>
        <w:t xml:space="preserve">It was too early to know the </w:t>
      </w:r>
      <w:r w:rsidR="000C2BCD">
        <w:t xml:space="preserve">likely </w:t>
      </w:r>
      <w:r w:rsidR="00236976">
        <w:t>funding</w:t>
      </w:r>
      <w:r w:rsidR="000C2BCD">
        <w:t xml:space="preserve"> position in 2024/25 based on 2023/24 enrolment. This would be clearer once the </w:t>
      </w:r>
      <w:r w:rsidR="00236976">
        <w:t xml:space="preserve">data return was submitted to the </w:t>
      </w:r>
      <w:proofErr w:type="spellStart"/>
      <w:r w:rsidR="00236976">
        <w:t>ESFA</w:t>
      </w:r>
      <w:proofErr w:type="spellEnd"/>
      <w:r w:rsidR="00236976">
        <w:t xml:space="preserve"> in early December 2023</w:t>
      </w:r>
      <w:r w:rsidR="00F61F43">
        <w:t xml:space="preserve"> although the formal notification would not be </w:t>
      </w:r>
      <w:r w:rsidR="003231B7">
        <w:t>published until about March 2024</w:t>
      </w:r>
      <w:r w:rsidR="00236976">
        <w:t>.</w:t>
      </w:r>
    </w:p>
    <w:p w14:paraId="0E5B9E02" w14:textId="3657B085" w:rsidR="00E97B26" w:rsidRDefault="00E95AF1" w:rsidP="007563D7">
      <w:pPr>
        <w:ind w:left="737"/>
      </w:pPr>
      <w:r>
        <w:t xml:space="preserve">In response to a question from a Member on future funding it was </w:t>
      </w:r>
      <w:r w:rsidR="00404A75">
        <w:t xml:space="preserve">recalled that the </w:t>
      </w:r>
      <w:r w:rsidR="001406D3">
        <w:t>Financial</w:t>
      </w:r>
      <w:r w:rsidR="00404A75">
        <w:t xml:space="preserve"> Plan for 2024/25 approved by the Corporation in July 2023 was based on a projection for the year of </w:t>
      </w:r>
      <w:r w:rsidR="00E97B26">
        <w:t xml:space="preserve">2450 students. </w:t>
      </w:r>
    </w:p>
    <w:p w14:paraId="500C09C6" w14:textId="1C67786D" w:rsidR="00E95AF1" w:rsidRDefault="00E97B26" w:rsidP="007563D7">
      <w:pPr>
        <w:ind w:left="737"/>
      </w:pPr>
      <w:r>
        <w:t xml:space="preserve">It was also important to remember that 16-18 student funding was based on </w:t>
      </w:r>
      <w:r w:rsidR="00D445FB">
        <w:t>the lagged arrangement so there was no in-</w:t>
      </w:r>
      <w:r w:rsidR="008A311B">
        <w:t>year</w:t>
      </w:r>
      <w:r w:rsidR="00D445FB">
        <w:t xml:space="preserve"> clawback for not meeting any </w:t>
      </w:r>
      <w:r w:rsidR="001406D3">
        <w:t>targets</w:t>
      </w:r>
      <w:r w:rsidR="00D445FB">
        <w:t>. The f</w:t>
      </w:r>
      <w:r w:rsidR="001406D3">
        <w:t>u</w:t>
      </w:r>
      <w:r w:rsidR="00D445FB">
        <w:t xml:space="preserve">nding for T Levels, however, was </w:t>
      </w:r>
      <w:r w:rsidR="008A311B">
        <w:t>subject to in- year clawback</w:t>
      </w:r>
      <w:r w:rsidR="003231B7">
        <w:t xml:space="preserve"> if actual enrolments were less than the </w:t>
      </w:r>
      <w:r w:rsidR="00815091">
        <w:t>allocation targets</w:t>
      </w:r>
      <w:r w:rsidR="008A311B">
        <w:t>.</w:t>
      </w:r>
    </w:p>
    <w:p w14:paraId="0A69543C" w14:textId="4883B694" w:rsidR="001406D3" w:rsidRDefault="001406D3" w:rsidP="007563D7">
      <w:pPr>
        <w:ind w:left="737"/>
      </w:pPr>
      <w:r>
        <w:t xml:space="preserve">A Member asked </w:t>
      </w:r>
      <w:r w:rsidR="00DA1E62">
        <w:t xml:space="preserve">if the College followed up on those students who </w:t>
      </w:r>
      <w:r w:rsidR="00F74134">
        <w:t>withdraw</w:t>
      </w:r>
      <w:r w:rsidR="00DA1E62">
        <w:t xml:space="preserve"> in-</w:t>
      </w:r>
      <w:r w:rsidR="00F74134">
        <w:t>year</w:t>
      </w:r>
      <w:r w:rsidR="00DA1E62">
        <w:t xml:space="preserve"> as to their reasons and it was confirmed </w:t>
      </w:r>
      <w:r w:rsidR="00F74134">
        <w:t>that contact was attempted although it was a fact that students change their phone numbers often and do not always share these with the College.</w:t>
      </w:r>
    </w:p>
    <w:p w14:paraId="576B90D8" w14:textId="57933078" w:rsidR="00EA2582" w:rsidRDefault="00EA2582" w:rsidP="007563D7">
      <w:pPr>
        <w:ind w:left="737"/>
      </w:pPr>
      <w:r>
        <w:t xml:space="preserve">Given the absence of the Principal &amp; Chief Executive </w:t>
      </w:r>
      <w:r w:rsidR="004B627A">
        <w:t xml:space="preserve">due to ill health the Interim Principal has requested a deferment of the forthcoming Ofsted inspection. </w:t>
      </w:r>
      <w:r w:rsidR="005C2404">
        <w:t xml:space="preserve">For how long the inspection would be deferred was not known.   </w:t>
      </w:r>
    </w:p>
    <w:p w14:paraId="15D6D52C" w14:textId="7A605D6E" w:rsidR="00454138" w:rsidRDefault="00454138" w:rsidP="007563D7">
      <w:pPr>
        <w:ind w:left="737"/>
      </w:pPr>
      <w:r>
        <w:t xml:space="preserve">The </w:t>
      </w:r>
      <w:r w:rsidR="00E0465E">
        <w:t>alleged</w:t>
      </w:r>
      <w:r>
        <w:t xml:space="preserve"> malpractice leading to an </w:t>
      </w:r>
      <w:r w:rsidR="00E0465E">
        <w:t>investigation</w:t>
      </w:r>
      <w:r>
        <w:t xml:space="preserve"> </w:t>
      </w:r>
      <w:r w:rsidR="002D5AFD">
        <w:t xml:space="preserve">by an awarding body had been reported to the Curriculum, </w:t>
      </w:r>
      <w:r w:rsidR="00E0465E">
        <w:t>Quality</w:t>
      </w:r>
      <w:r w:rsidR="002D5AFD">
        <w:t xml:space="preserve"> &amp; </w:t>
      </w:r>
      <w:r w:rsidR="00E0465E">
        <w:t>Engagement</w:t>
      </w:r>
      <w:r w:rsidR="002D5AFD">
        <w:t xml:space="preserve"> Committee on 28 September 2023. A </w:t>
      </w:r>
      <w:r w:rsidR="006558A7">
        <w:t xml:space="preserve">detailed action plan had been </w:t>
      </w:r>
      <w:r w:rsidR="00C81067">
        <w:t xml:space="preserve">put </w:t>
      </w:r>
      <w:r w:rsidR="006558A7">
        <w:t xml:space="preserve">into place by the College to seek to ensure that </w:t>
      </w:r>
      <w:r w:rsidR="00E0465E">
        <w:t>there could not a reoccurrence in the future.</w:t>
      </w:r>
    </w:p>
    <w:p w14:paraId="1E234C46" w14:textId="0AC8BB1F" w:rsidR="001A49DA" w:rsidRDefault="001A49DA" w:rsidP="007563D7">
      <w:pPr>
        <w:ind w:left="737"/>
      </w:pPr>
      <w:r>
        <w:t xml:space="preserve">The arrangements for the review and validation of the College SAR were </w:t>
      </w:r>
      <w:r w:rsidR="00F87D00">
        <w:t xml:space="preserve">explained and </w:t>
      </w:r>
      <w:r w:rsidR="00604D27">
        <w:t xml:space="preserve">it was noted </w:t>
      </w:r>
      <w:r w:rsidR="00320B1C">
        <w:t>that, because of all of the disrupt</w:t>
      </w:r>
      <w:r w:rsidR="002A3E06">
        <w:t>i</w:t>
      </w:r>
      <w:r w:rsidR="00320B1C">
        <w:t>on</w:t>
      </w:r>
      <w:r w:rsidR="002A3E06">
        <w:t xml:space="preserve">, it was not </w:t>
      </w:r>
      <w:r w:rsidR="00E97A36">
        <w:t xml:space="preserve">appropriate to publish a </w:t>
      </w:r>
      <w:r w:rsidR="00F87D00">
        <w:t xml:space="preserve">College grade. The College SAR would be a major item of business at the meeting of the Curriculum, Quality &amp; </w:t>
      </w:r>
      <w:r w:rsidR="00FC7EFF">
        <w:t>Engagement</w:t>
      </w:r>
      <w:r w:rsidR="00F87D00">
        <w:t xml:space="preserve"> Committee on 16 November 2023 and then the Corporation on </w:t>
      </w:r>
      <w:r w:rsidR="00FC7EFF">
        <w:t xml:space="preserve">13 December 2023. The </w:t>
      </w:r>
      <w:r w:rsidR="004A2C3C">
        <w:t xml:space="preserve">working draft would be shared with all Members at the Planning &amp; Development Session on 18 November </w:t>
      </w:r>
      <w:r w:rsidR="006849CC">
        <w:t xml:space="preserve">2023 although the version circulated would be the one as presented to the Curriculum, </w:t>
      </w:r>
      <w:r w:rsidR="00071BF9">
        <w:t>Quality</w:t>
      </w:r>
      <w:r w:rsidR="006849CC">
        <w:t xml:space="preserve"> &amp; </w:t>
      </w:r>
      <w:r w:rsidR="00071BF9">
        <w:t>Engagement</w:t>
      </w:r>
      <w:r w:rsidR="006849CC">
        <w:t xml:space="preserve"> Committee </w:t>
      </w:r>
      <w:r w:rsidR="00B11DB9">
        <w:t xml:space="preserve"> which may </w:t>
      </w:r>
      <w:r w:rsidR="00071BF9">
        <w:t>mean</w:t>
      </w:r>
      <w:r w:rsidR="00B11DB9">
        <w:t xml:space="preserve"> there were changes to be made before </w:t>
      </w:r>
      <w:r w:rsidR="00071BF9">
        <w:t xml:space="preserve">Corporation on 13 December 2023. It would, however, give all Members a good idea as to </w:t>
      </w:r>
      <w:r w:rsidR="00876C7B">
        <w:t xml:space="preserve">the </w:t>
      </w:r>
      <w:r w:rsidR="00071BF9">
        <w:t xml:space="preserve">outcomes </w:t>
      </w:r>
      <w:r w:rsidR="00876C7B">
        <w:t xml:space="preserve">from 2022/23 </w:t>
      </w:r>
      <w:r w:rsidR="00071BF9">
        <w:t xml:space="preserve">and the thinking of those who had validated this key document. </w:t>
      </w:r>
    </w:p>
    <w:p w14:paraId="3AB26D68" w14:textId="3E309904" w:rsidR="00336866" w:rsidRDefault="00022FE0" w:rsidP="007563D7">
      <w:pPr>
        <w:ind w:left="737"/>
      </w:pPr>
      <w:r>
        <w:t>The Corporation agreed</w:t>
      </w:r>
      <w:r w:rsidR="00336866">
        <w:t xml:space="preserve"> following discussion:</w:t>
      </w:r>
    </w:p>
    <w:p w14:paraId="6339720F" w14:textId="0586B088" w:rsidR="000672A6" w:rsidRDefault="00336866" w:rsidP="003955C4">
      <w:pPr>
        <w:pStyle w:val="ListParagraph"/>
        <w:numPr>
          <w:ilvl w:val="0"/>
          <w:numId w:val="8"/>
        </w:numPr>
      </w:pPr>
      <w:r>
        <w:t xml:space="preserve">To thank the </w:t>
      </w:r>
      <w:r w:rsidR="00736CEB">
        <w:t xml:space="preserve">Interim </w:t>
      </w:r>
      <w:r>
        <w:t>Principal</w:t>
      </w:r>
      <w:r w:rsidR="00577E34">
        <w:t xml:space="preserve"> </w:t>
      </w:r>
      <w:r w:rsidR="000672A6">
        <w:t xml:space="preserve">for </w:t>
      </w:r>
      <w:r w:rsidR="00C81067">
        <w:t xml:space="preserve">the </w:t>
      </w:r>
      <w:r w:rsidR="000672A6">
        <w:t>report</w:t>
      </w:r>
      <w:r w:rsidR="00577E34">
        <w:t xml:space="preserve"> covering a number of key issues </w:t>
      </w:r>
    </w:p>
    <w:p w14:paraId="702856A6" w14:textId="361C5071" w:rsidR="009C519A" w:rsidRDefault="005A196E" w:rsidP="003955C4">
      <w:pPr>
        <w:pStyle w:val="ListParagraph"/>
        <w:numPr>
          <w:ilvl w:val="0"/>
          <w:numId w:val="8"/>
        </w:numPr>
      </w:pPr>
      <w:r>
        <w:t xml:space="preserve">To </w:t>
      </w:r>
      <w:r w:rsidR="00911C51">
        <w:t>look forward to receiving updates on the issues as and when there are developments</w:t>
      </w:r>
      <w:r w:rsidR="003134CA">
        <w:t xml:space="preserve">. </w:t>
      </w:r>
      <w:r w:rsidR="009B4998">
        <w:t xml:space="preserve"> </w:t>
      </w:r>
      <w:r w:rsidR="000672A6">
        <w:t xml:space="preserve"> </w:t>
      </w:r>
    </w:p>
    <w:p w14:paraId="298225DF" w14:textId="77777777" w:rsidR="0080451A" w:rsidRDefault="0080451A" w:rsidP="0080451A">
      <w:pPr>
        <w:rPr>
          <w:b/>
          <w:bCs/>
        </w:rPr>
      </w:pPr>
      <w:bookmarkStart w:id="14" w:name="_Hlk139886674"/>
    </w:p>
    <w:p w14:paraId="5F9AA71C" w14:textId="541AF6FD" w:rsidR="0080451A" w:rsidRPr="000C7B5D" w:rsidRDefault="0080451A" w:rsidP="0080451A">
      <w:pPr>
        <w:rPr>
          <w:b/>
          <w:bCs/>
        </w:rPr>
      </w:pPr>
      <w:r>
        <w:rPr>
          <w:b/>
          <w:bCs/>
        </w:rPr>
        <w:t>13</w:t>
      </w:r>
      <w:r w:rsidRPr="000C7B5D">
        <w:rPr>
          <w:b/>
          <w:bCs/>
        </w:rPr>
        <w:tab/>
      </w:r>
      <w:r>
        <w:rPr>
          <w:b/>
          <w:bCs/>
        </w:rPr>
        <w:t xml:space="preserve">THE COLLEGE’S APPROACH TO RISK MANAGEMENT     </w:t>
      </w:r>
      <w:r w:rsidRPr="000C7B5D">
        <w:rPr>
          <w:b/>
          <w:bCs/>
        </w:rPr>
        <w:t xml:space="preserve">  </w:t>
      </w:r>
    </w:p>
    <w:p w14:paraId="4B09D535" w14:textId="77777777" w:rsidR="0080451A" w:rsidRDefault="0080451A" w:rsidP="0080451A">
      <w:pPr>
        <w:ind w:left="720"/>
        <w:rPr>
          <w:b/>
          <w:bCs/>
        </w:rPr>
      </w:pPr>
      <w:r>
        <w:t xml:space="preserve">The Vice Principal Finance &amp; Operations provided the Members of the Corporation with a presentation and training session on the College’s approach to risk management. </w:t>
      </w:r>
    </w:p>
    <w:p w14:paraId="53452BA4" w14:textId="77777777" w:rsidR="0080451A" w:rsidRDefault="0080451A" w:rsidP="0080451A">
      <w:pPr>
        <w:ind w:left="737"/>
      </w:pPr>
      <w:r w:rsidRPr="00553FE5">
        <w:t>The following aspects of risk management were covered during the presentation:</w:t>
      </w:r>
    </w:p>
    <w:p w14:paraId="1FA8272B" w14:textId="77777777" w:rsidR="0080451A" w:rsidRDefault="0080451A" w:rsidP="0080451A">
      <w:pPr>
        <w:pStyle w:val="ListParagraph"/>
        <w:numPr>
          <w:ilvl w:val="0"/>
          <w:numId w:val="40"/>
        </w:numPr>
      </w:pPr>
      <w:r>
        <w:t>What is risk management?</w:t>
      </w:r>
    </w:p>
    <w:p w14:paraId="10F36860" w14:textId="77777777" w:rsidR="0080451A" w:rsidRDefault="0080451A" w:rsidP="0080451A">
      <w:pPr>
        <w:pStyle w:val="ListParagraph"/>
        <w:numPr>
          <w:ilvl w:val="0"/>
          <w:numId w:val="40"/>
        </w:numPr>
      </w:pPr>
      <w:r>
        <w:t xml:space="preserve">Risk appetite and risk tolerance </w:t>
      </w:r>
    </w:p>
    <w:p w14:paraId="64F7F6DA" w14:textId="77777777" w:rsidR="0080451A" w:rsidRDefault="0080451A" w:rsidP="0080451A">
      <w:pPr>
        <w:pStyle w:val="ListParagraph"/>
        <w:numPr>
          <w:ilvl w:val="0"/>
          <w:numId w:val="40"/>
        </w:numPr>
      </w:pPr>
      <w:r>
        <w:t xml:space="preserve">What happens if risks are not managed  </w:t>
      </w:r>
    </w:p>
    <w:p w14:paraId="17C5EA15" w14:textId="77777777" w:rsidR="0080451A" w:rsidRDefault="0080451A" w:rsidP="0080451A">
      <w:pPr>
        <w:pStyle w:val="ListParagraph"/>
        <w:numPr>
          <w:ilvl w:val="0"/>
          <w:numId w:val="40"/>
        </w:numPr>
      </w:pPr>
      <w:r>
        <w:t xml:space="preserve">The basis for determining risk appetite </w:t>
      </w:r>
    </w:p>
    <w:p w14:paraId="1EB1D5C9" w14:textId="77777777" w:rsidR="0080451A" w:rsidRDefault="0080451A" w:rsidP="0080451A">
      <w:pPr>
        <w:ind w:left="737"/>
      </w:pPr>
      <w:r>
        <w:t xml:space="preserve">A Member asked about the reference during the presentation to the Orange Book. It was explained that this is a key document for the Government and, specifically, HM Treasury concerning the principles and concepts of risk management. These have been incorporated into the NewVIc approach to manging risks. </w:t>
      </w:r>
    </w:p>
    <w:p w14:paraId="276355AA" w14:textId="60E99367" w:rsidR="0080451A" w:rsidRDefault="0080451A" w:rsidP="0080451A">
      <w:pPr>
        <w:ind w:left="737"/>
      </w:pPr>
      <w:r>
        <w:t>The Head of Governance reported for the benefit of new Members that in July 2022 the Corporation had approved</w:t>
      </w:r>
      <w:r w:rsidR="00BD3E52">
        <w:t>,</w:t>
      </w:r>
      <w:r>
        <w:t xml:space="preserve"> on the recommendation of the Audit &amp; Risk Committee</w:t>
      </w:r>
      <w:r w:rsidR="00BD3E52">
        <w:t>,</w:t>
      </w:r>
      <w:r>
        <w:t xml:space="preserve"> the Risk Management Policy for the period to 31 July 2025 and the College’s Risk Management Statement.     The Corporation was also reminded that the College Risk Register is a standing item on the Agendas for meetings of the Audit &amp; Risk Committee. </w:t>
      </w:r>
    </w:p>
    <w:p w14:paraId="28DA25D6" w14:textId="77777777" w:rsidR="0080451A" w:rsidRDefault="0080451A" w:rsidP="0080451A">
      <w:pPr>
        <w:ind w:left="737"/>
      </w:pPr>
      <w:r>
        <w:t xml:space="preserve">The Chair of the Audit &amp; Risk Committee made the observation that all organisations face risks; they cannot be eliminated. What can be done is to seek to mitigate the potential impact of the risks by having systems and practices in place. </w:t>
      </w:r>
    </w:p>
    <w:p w14:paraId="53EA5CBB" w14:textId="77777777" w:rsidR="0080451A" w:rsidRDefault="0080451A" w:rsidP="0080451A">
      <w:pPr>
        <w:ind w:left="737"/>
      </w:pPr>
      <w:r>
        <w:t>The Corporation agreed, following discussion:</w:t>
      </w:r>
    </w:p>
    <w:p w14:paraId="60F4518A" w14:textId="77777777" w:rsidR="0080451A" w:rsidRDefault="0080451A" w:rsidP="0080451A">
      <w:pPr>
        <w:pStyle w:val="ListParagraph"/>
        <w:numPr>
          <w:ilvl w:val="0"/>
          <w:numId w:val="39"/>
        </w:numPr>
      </w:pPr>
      <w:r>
        <w:t>To thank the Vice Principal Finance &amp; Operations for an interesting and informative presentation on the College’s approach to risk management</w:t>
      </w:r>
    </w:p>
    <w:p w14:paraId="17E912A5" w14:textId="77777777" w:rsidR="0080451A" w:rsidRPr="00553FE5" w:rsidRDefault="0080451A" w:rsidP="0080451A">
      <w:pPr>
        <w:pStyle w:val="ListParagraph"/>
        <w:numPr>
          <w:ilvl w:val="0"/>
          <w:numId w:val="39"/>
        </w:numPr>
      </w:pPr>
      <w:r>
        <w:t xml:space="preserve">To note the background information provided including the reminder that the Audit &amp; Risk Committee considers at the termly meetings the College’s Risk Register which details the mitigations to reduce the level of risk for the organisation.    </w:t>
      </w:r>
    </w:p>
    <w:p w14:paraId="4AD5A3CC" w14:textId="44E336EC" w:rsidR="0080451A" w:rsidRDefault="0080451A" w:rsidP="000C1B61">
      <w:pPr>
        <w:ind w:left="720"/>
      </w:pPr>
      <w:r w:rsidRPr="000C1B61">
        <w:t xml:space="preserve">The Head of Governance </w:t>
      </w:r>
      <w:r w:rsidR="000C1B61" w:rsidRPr="000C1B61">
        <w:t xml:space="preserve">confirmed that the presentation would be circulated to Members so that it was available for future reference. </w:t>
      </w:r>
    </w:p>
    <w:p w14:paraId="32CAF14B" w14:textId="2376FEE9" w:rsidR="00106507" w:rsidRPr="00D87DF6" w:rsidRDefault="00622767" w:rsidP="00106507">
      <w:pPr>
        <w:ind w:left="720" w:hanging="720"/>
        <w:rPr>
          <w:b/>
          <w:bCs/>
        </w:rPr>
      </w:pPr>
      <w:r>
        <w:rPr>
          <w:b/>
          <w:bCs/>
        </w:rPr>
        <w:t>1</w:t>
      </w:r>
      <w:r w:rsidR="00553FE5">
        <w:rPr>
          <w:b/>
          <w:bCs/>
        </w:rPr>
        <w:t>4</w:t>
      </w:r>
      <w:r w:rsidR="00106507" w:rsidRPr="00D87DF6">
        <w:rPr>
          <w:b/>
          <w:bCs/>
        </w:rPr>
        <w:tab/>
      </w:r>
      <w:r w:rsidR="00616534">
        <w:rPr>
          <w:b/>
          <w:bCs/>
        </w:rPr>
        <w:t xml:space="preserve">CURRICULUM, QUALITY &amp; ENGAGEMENT </w:t>
      </w:r>
      <w:r w:rsidR="00DD6D68">
        <w:rPr>
          <w:b/>
          <w:bCs/>
        </w:rPr>
        <w:t>COMMITTEE – MINUTES</w:t>
      </w:r>
      <w:r w:rsidR="003E7434">
        <w:rPr>
          <w:b/>
          <w:bCs/>
        </w:rPr>
        <w:t xml:space="preserve"> OF THE MEETING HELD ON </w:t>
      </w:r>
      <w:r w:rsidR="004D4E9D">
        <w:rPr>
          <w:b/>
          <w:bCs/>
        </w:rPr>
        <w:t xml:space="preserve">28 </w:t>
      </w:r>
      <w:r w:rsidR="00616534">
        <w:rPr>
          <w:b/>
          <w:bCs/>
        </w:rPr>
        <w:t xml:space="preserve">SEPTEMBER </w:t>
      </w:r>
      <w:r w:rsidR="003E7434">
        <w:rPr>
          <w:b/>
          <w:bCs/>
        </w:rPr>
        <w:t>202</w:t>
      </w:r>
      <w:r w:rsidR="004D4E9D">
        <w:rPr>
          <w:b/>
          <w:bCs/>
        </w:rPr>
        <w:t>3</w:t>
      </w:r>
      <w:r w:rsidR="00DD6D68">
        <w:rPr>
          <w:b/>
          <w:bCs/>
        </w:rPr>
        <w:t xml:space="preserve"> </w:t>
      </w:r>
      <w:r w:rsidR="00E2443E">
        <w:rPr>
          <w:b/>
          <w:bCs/>
        </w:rPr>
        <w:t xml:space="preserve"> </w:t>
      </w:r>
      <w:r w:rsidR="00284617">
        <w:rPr>
          <w:b/>
          <w:bCs/>
        </w:rPr>
        <w:t xml:space="preserve"> </w:t>
      </w:r>
      <w:r w:rsidR="00AF5025">
        <w:rPr>
          <w:b/>
          <w:bCs/>
        </w:rPr>
        <w:t xml:space="preserve"> </w:t>
      </w:r>
      <w:r w:rsidR="0008436E">
        <w:rPr>
          <w:b/>
          <w:bCs/>
        </w:rPr>
        <w:t xml:space="preserve"> </w:t>
      </w:r>
      <w:r w:rsidR="00EF6313">
        <w:rPr>
          <w:b/>
          <w:bCs/>
        </w:rPr>
        <w:t xml:space="preserve"> </w:t>
      </w:r>
      <w:r w:rsidR="00106507">
        <w:rPr>
          <w:b/>
          <w:bCs/>
        </w:rPr>
        <w:t xml:space="preserve">  </w:t>
      </w:r>
      <w:r w:rsidR="00106507" w:rsidRPr="00D87DF6">
        <w:rPr>
          <w:b/>
          <w:bCs/>
        </w:rPr>
        <w:t xml:space="preserve"> </w:t>
      </w:r>
    </w:p>
    <w:p w14:paraId="1AF09BB4" w14:textId="32E21861" w:rsidR="00096F9D" w:rsidRDefault="00106507" w:rsidP="003B22AF">
      <w:pPr>
        <w:ind w:left="737"/>
      </w:pPr>
      <w:r>
        <w:t xml:space="preserve">The </w:t>
      </w:r>
      <w:r w:rsidR="00DD6D68">
        <w:t xml:space="preserve">Corporation </w:t>
      </w:r>
      <w:bookmarkEnd w:id="14"/>
      <w:r w:rsidR="00DD6D68">
        <w:t xml:space="preserve">received </w:t>
      </w:r>
      <w:r w:rsidR="00585D24">
        <w:t xml:space="preserve">and noted </w:t>
      </w:r>
      <w:r w:rsidR="00DD6D68">
        <w:t xml:space="preserve">the Minutes of the meeting </w:t>
      </w:r>
      <w:r w:rsidR="00585D24">
        <w:t xml:space="preserve">of the </w:t>
      </w:r>
      <w:r w:rsidR="00616534">
        <w:t xml:space="preserve">Curriculum, Quality &amp; Engagement </w:t>
      </w:r>
      <w:r w:rsidR="00585D24">
        <w:t xml:space="preserve">Committee </w:t>
      </w:r>
      <w:r w:rsidR="00DD6D68">
        <w:t xml:space="preserve">held on </w:t>
      </w:r>
      <w:r w:rsidR="0038343F">
        <w:t xml:space="preserve">28 </w:t>
      </w:r>
      <w:r w:rsidR="00616534">
        <w:t>September 2</w:t>
      </w:r>
      <w:r w:rsidR="003B22AF">
        <w:t>02</w:t>
      </w:r>
      <w:r w:rsidR="0038343F">
        <w:t>3</w:t>
      </w:r>
      <w:r w:rsidR="00096F9D">
        <w:t>.</w:t>
      </w:r>
    </w:p>
    <w:p w14:paraId="2A1BF5B0" w14:textId="0D32BC54" w:rsidR="00034FFC" w:rsidRDefault="00034FFC" w:rsidP="003B22AF">
      <w:pPr>
        <w:ind w:left="737"/>
      </w:pPr>
      <w:r>
        <w:t xml:space="preserve">The Chair of the Committee </w:t>
      </w:r>
      <w:r w:rsidR="008F233E">
        <w:t>highlighted the key issues from the meeting including:</w:t>
      </w:r>
    </w:p>
    <w:p w14:paraId="62724D97" w14:textId="37FC3862" w:rsidR="00784BF8" w:rsidRDefault="001C26D0" w:rsidP="003955C4">
      <w:pPr>
        <w:pStyle w:val="ListParagraph"/>
        <w:numPr>
          <w:ilvl w:val="0"/>
          <w:numId w:val="9"/>
        </w:numPr>
      </w:pPr>
      <w:r>
        <w:t>Examination</w:t>
      </w:r>
      <w:r w:rsidR="00AD6571">
        <w:t xml:space="preserve"> Outcomes and </w:t>
      </w:r>
      <w:proofErr w:type="spellStart"/>
      <w:r w:rsidR="00AD6571">
        <w:t>KPIs</w:t>
      </w:r>
      <w:proofErr w:type="spellEnd"/>
      <w:r w:rsidR="00AD6571">
        <w:t xml:space="preserve"> </w:t>
      </w:r>
    </w:p>
    <w:p w14:paraId="7A053159" w14:textId="77777777" w:rsidR="00784BF8" w:rsidRDefault="00784BF8" w:rsidP="003955C4">
      <w:pPr>
        <w:pStyle w:val="ListParagraph"/>
        <w:numPr>
          <w:ilvl w:val="0"/>
          <w:numId w:val="9"/>
        </w:numPr>
      </w:pPr>
      <w:r>
        <w:t xml:space="preserve">Examinations and Assessments </w:t>
      </w:r>
    </w:p>
    <w:p w14:paraId="334CEAF0" w14:textId="7B05B28A" w:rsidR="00784BF8" w:rsidRDefault="00784BF8" w:rsidP="003955C4">
      <w:pPr>
        <w:pStyle w:val="ListParagraph"/>
        <w:numPr>
          <w:ilvl w:val="0"/>
          <w:numId w:val="9"/>
        </w:numPr>
      </w:pPr>
      <w:r>
        <w:t xml:space="preserve">Quality </w:t>
      </w:r>
      <w:r w:rsidR="001C26D0">
        <w:t>Improvement</w:t>
      </w:r>
      <w:r>
        <w:t xml:space="preserve"> Plan</w:t>
      </w:r>
    </w:p>
    <w:p w14:paraId="2910A61C" w14:textId="11AD7A2A" w:rsidR="00853026" w:rsidRDefault="001C26D0" w:rsidP="00CF2C1F">
      <w:pPr>
        <w:pStyle w:val="ListParagraph"/>
        <w:numPr>
          <w:ilvl w:val="0"/>
          <w:numId w:val="9"/>
        </w:numPr>
        <w:ind w:left="1437"/>
      </w:pPr>
      <w:r>
        <w:t>Safeguarding Annual Report – 2022/23</w:t>
      </w:r>
    </w:p>
    <w:p w14:paraId="5D4C5828" w14:textId="7ECD1416" w:rsidR="00B40F8D" w:rsidRDefault="00B40F8D" w:rsidP="00A72CD2">
      <w:pPr>
        <w:ind w:left="850"/>
      </w:pPr>
      <w:r>
        <w:t xml:space="preserve">The key points with regard to </w:t>
      </w:r>
      <w:r w:rsidR="00D36CF7">
        <w:t xml:space="preserve">student </w:t>
      </w:r>
      <w:r>
        <w:t>achievement in 2023 had been covered by the Interim Principal earlier in the meeting.</w:t>
      </w:r>
    </w:p>
    <w:p w14:paraId="7C25E84F" w14:textId="1C78B1DE" w:rsidR="00CF2C1F" w:rsidRDefault="00532443" w:rsidP="00A72CD2">
      <w:pPr>
        <w:ind w:left="850"/>
      </w:pPr>
      <w:r>
        <w:t xml:space="preserve">It had been recognised by Members that </w:t>
      </w:r>
      <w:r w:rsidR="00290227">
        <w:t xml:space="preserve">steps were being taken by the Executive to bring about the improvements </w:t>
      </w:r>
      <w:r w:rsidR="000C61A0">
        <w:t xml:space="preserve">in the quality of the student experience and qualification </w:t>
      </w:r>
      <w:r w:rsidR="00DD0D69">
        <w:t xml:space="preserve">outcomes. An update would be received and considered by the Committee at the next meeting (scheduled for 16 November 2023) when </w:t>
      </w:r>
      <w:r w:rsidR="0098575E">
        <w:t>other items for review would be the College Self-Assessment Report for 2022/23 and the Quality Improvement Plan for 202</w:t>
      </w:r>
      <w:r w:rsidR="00EA7E73">
        <w:t xml:space="preserve">3/24. </w:t>
      </w:r>
    </w:p>
    <w:p w14:paraId="70800C46" w14:textId="6B38A579" w:rsidR="00C955E8" w:rsidRDefault="00C955E8" w:rsidP="00A72CD2">
      <w:pPr>
        <w:ind w:left="850"/>
      </w:pPr>
      <w:r>
        <w:t xml:space="preserve">A Member asked if the Six Dimensions Report </w:t>
      </w:r>
      <w:r w:rsidR="005A2301">
        <w:t xml:space="preserve">mentioned in the Minutes as an item for the Agenda on 16 November 2023 would be made available for all Members and it was confirmed that it would be </w:t>
      </w:r>
      <w:r w:rsidR="0091690D">
        <w:t xml:space="preserve">circulated following consideration by the Curriculum, Quality &amp; Engagement Committee. </w:t>
      </w:r>
    </w:p>
    <w:p w14:paraId="37DAC3F1" w14:textId="4A9E7B33" w:rsidR="00096F9D" w:rsidRPr="00910F21" w:rsidRDefault="00B044F0" w:rsidP="00BC6E43">
      <w:pPr>
        <w:ind w:left="720" w:hanging="720"/>
        <w:rPr>
          <w:b/>
          <w:bCs/>
        </w:rPr>
      </w:pPr>
      <w:r>
        <w:rPr>
          <w:b/>
          <w:bCs/>
        </w:rPr>
        <w:t>1</w:t>
      </w:r>
      <w:r w:rsidR="00553FE5">
        <w:rPr>
          <w:b/>
          <w:bCs/>
        </w:rPr>
        <w:t>5</w:t>
      </w:r>
      <w:r w:rsidR="00096F9D" w:rsidRPr="00910F21">
        <w:rPr>
          <w:b/>
          <w:bCs/>
        </w:rPr>
        <w:tab/>
      </w:r>
      <w:r w:rsidR="00BC6E43">
        <w:rPr>
          <w:b/>
          <w:bCs/>
        </w:rPr>
        <w:t>GOVERNANCE &amp; SEARCH COMMITTEE – MINUTES OF THE MEETING HELD ON 12 SEPTEMBER 2023</w:t>
      </w:r>
      <w:r w:rsidR="00096F9D">
        <w:rPr>
          <w:b/>
          <w:bCs/>
        </w:rPr>
        <w:t xml:space="preserve">  </w:t>
      </w:r>
    </w:p>
    <w:p w14:paraId="5C76AEA8" w14:textId="3A696DBE" w:rsidR="002C3037" w:rsidRDefault="002C3037" w:rsidP="00096F9D">
      <w:pPr>
        <w:ind w:left="737"/>
      </w:pPr>
      <w:r>
        <w:t xml:space="preserve">The Corporation </w:t>
      </w:r>
      <w:r w:rsidR="008B0AF5">
        <w:t xml:space="preserve">received </w:t>
      </w:r>
      <w:r w:rsidR="00BC6E43">
        <w:t xml:space="preserve">and noted the Minutes of the </w:t>
      </w:r>
      <w:r w:rsidR="002A385A">
        <w:t>meeting of the Governance &amp; Search Committee held on 12 September 2023.</w:t>
      </w:r>
      <w:r w:rsidR="006F6E3F">
        <w:t xml:space="preserve"> </w:t>
      </w:r>
      <w:r w:rsidR="008B0AF5">
        <w:t xml:space="preserve"> </w:t>
      </w:r>
    </w:p>
    <w:p w14:paraId="51D51652" w14:textId="0C1F5494" w:rsidR="00A22598" w:rsidRDefault="00BF6A68" w:rsidP="00096F9D">
      <w:pPr>
        <w:ind w:left="737"/>
      </w:pPr>
      <w:r>
        <w:t xml:space="preserve">It was explained that the main item of business had concerned the </w:t>
      </w:r>
      <w:r w:rsidR="00A22598">
        <w:t>engagement</w:t>
      </w:r>
      <w:r w:rsidR="00483F6E">
        <w:t xml:space="preserve"> of an </w:t>
      </w:r>
      <w:r w:rsidR="00A22598">
        <w:t>organisation</w:t>
      </w:r>
      <w:r w:rsidR="00483F6E">
        <w:t xml:space="preserve"> to carry out the external review of governance – see item </w:t>
      </w:r>
      <w:r w:rsidR="00515F40">
        <w:t>17</w:t>
      </w:r>
      <w:r w:rsidR="00A22598">
        <w:t xml:space="preserve"> below. </w:t>
      </w:r>
    </w:p>
    <w:p w14:paraId="5A4CF98F" w14:textId="1C594EA0" w:rsidR="00A22598" w:rsidRDefault="00096F9D" w:rsidP="00096F9D">
      <w:pPr>
        <w:ind w:left="737"/>
      </w:pPr>
      <w:r w:rsidRPr="001328D8">
        <w:t xml:space="preserve">The </w:t>
      </w:r>
      <w:r w:rsidR="00A22598">
        <w:t xml:space="preserve">other items considered at this meeting </w:t>
      </w:r>
      <w:r w:rsidR="005D264A">
        <w:t xml:space="preserve">of the Governance &amp; Search Committee had </w:t>
      </w:r>
      <w:r w:rsidR="00A22598">
        <w:t>included:</w:t>
      </w:r>
    </w:p>
    <w:p w14:paraId="6CE96116" w14:textId="0E1B9DCE" w:rsidR="007A2224" w:rsidRDefault="007A2224" w:rsidP="00A22598">
      <w:pPr>
        <w:pStyle w:val="ListParagraph"/>
        <w:numPr>
          <w:ilvl w:val="0"/>
          <w:numId w:val="9"/>
        </w:numPr>
      </w:pPr>
      <w:r>
        <w:t>AoC Code of Go</w:t>
      </w:r>
      <w:r w:rsidR="005D264A">
        <w:t xml:space="preserve">od Governance </w:t>
      </w:r>
    </w:p>
    <w:p w14:paraId="70B698AB" w14:textId="5119FC1A" w:rsidR="006411AB" w:rsidRDefault="007A2224" w:rsidP="00A22598">
      <w:pPr>
        <w:pStyle w:val="ListParagraph"/>
        <w:numPr>
          <w:ilvl w:val="0"/>
          <w:numId w:val="9"/>
        </w:numPr>
      </w:pPr>
      <w:r>
        <w:t>Corporation</w:t>
      </w:r>
      <w:r w:rsidR="006411AB">
        <w:t xml:space="preserve"> Attendance – 2022/23</w:t>
      </w:r>
    </w:p>
    <w:p w14:paraId="6CAFEC43" w14:textId="1B030693" w:rsidR="007A2224" w:rsidRDefault="006411AB" w:rsidP="00A22598">
      <w:pPr>
        <w:pStyle w:val="ListParagraph"/>
        <w:numPr>
          <w:ilvl w:val="0"/>
          <w:numId w:val="9"/>
        </w:numPr>
      </w:pPr>
      <w:r>
        <w:t xml:space="preserve">Corporation Membership including the two current vacancies </w:t>
      </w:r>
      <w:r w:rsidR="007A2224">
        <w:t xml:space="preserve">for </w:t>
      </w:r>
      <w:r w:rsidR="005D264A">
        <w:t>Independent</w:t>
      </w:r>
      <w:r w:rsidR="007A2224">
        <w:t xml:space="preserve"> Members</w:t>
      </w:r>
    </w:p>
    <w:p w14:paraId="3418159C" w14:textId="2D1FD588" w:rsidR="00857273" w:rsidRDefault="00857273" w:rsidP="00A22598">
      <w:pPr>
        <w:pStyle w:val="ListParagraph"/>
        <w:numPr>
          <w:ilvl w:val="0"/>
          <w:numId w:val="9"/>
        </w:numPr>
      </w:pPr>
      <w:r>
        <w:t>Confidential items of Corporation and Committee business – see item 16 below</w:t>
      </w:r>
    </w:p>
    <w:p w14:paraId="78CF43B6" w14:textId="57C64919" w:rsidR="000475D1" w:rsidRPr="00D87DF6" w:rsidRDefault="000475D1" w:rsidP="000475D1">
      <w:pPr>
        <w:ind w:left="720" w:hanging="720"/>
        <w:rPr>
          <w:b/>
          <w:bCs/>
        </w:rPr>
      </w:pPr>
      <w:r>
        <w:rPr>
          <w:b/>
          <w:bCs/>
        </w:rPr>
        <w:t>1</w:t>
      </w:r>
      <w:r w:rsidR="00553FE5">
        <w:rPr>
          <w:b/>
          <w:bCs/>
        </w:rPr>
        <w:t>6</w:t>
      </w:r>
      <w:r w:rsidRPr="00D87DF6">
        <w:rPr>
          <w:b/>
          <w:bCs/>
        </w:rPr>
        <w:tab/>
      </w:r>
      <w:r w:rsidR="002B133D">
        <w:rPr>
          <w:b/>
          <w:bCs/>
        </w:rPr>
        <w:t xml:space="preserve">CONFIDENTIAL ITEMS OF CORPORATION AND COMMITTEE BUSINESS </w:t>
      </w:r>
      <w:r w:rsidR="00256026">
        <w:rPr>
          <w:b/>
          <w:bCs/>
        </w:rPr>
        <w:t xml:space="preserve"> </w:t>
      </w:r>
      <w:r w:rsidR="004B1FEC">
        <w:rPr>
          <w:b/>
          <w:bCs/>
        </w:rPr>
        <w:t xml:space="preserve"> </w:t>
      </w:r>
      <w:r>
        <w:rPr>
          <w:b/>
          <w:bCs/>
        </w:rPr>
        <w:t xml:space="preserve">        </w:t>
      </w:r>
      <w:r w:rsidRPr="00D87DF6">
        <w:rPr>
          <w:b/>
          <w:bCs/>
        </w:rPr>
        <w:t xml:space="preserve"> </w:t>
      </w:r>
    </w:p>
    <w:p w14:paraId="61606510" w14:textId="0DD456C3" w:rsidR="00B526EF" w:rsidRDefault="000475D1" w:rsidP="007E0425">
      <w:pPr>
        <w:ind w:left="737"/>
      </w:pPr>
      <w:r>
        <w:t>The Corporation</w:t>
      </w:r>
      <w:r w:rsidR="004B1FEC">
        <w:t xml:space="preserve"> APPROVED the</w:t>
      </w:r>
      <w:r w:rsidR="002B133D">
        <w:t xml:space="preserve"> recommendation of the Governance &amp; </w:t>
      </w:r>
      <w:r w:rsidR="007E0425">
        <w:t>Search</w:t>
      </w:r>
      <w:r w:rsidR="002B133D">
        <w:t xml:space="preserve"> Committee </w:t>
      </w:r>
      <w:r w:rsidR="00A64A79">
        <w:t xml:space="preserve">that the Minutes of the Joint Meeting of the Curriculum, Quality &amp; Engagement Committee and the </w:t>
      </w:r>
      <w:r w:rsidR="007E0425">
        <w:t>Finance</w:t>
      </w:r>
      <w:r w:rsidR="00A64A79">
        <w:t xml:space="preserve"> &amp; Resources Committee </w:t>
      </w:r>
      <w:r w:rsidR="007E0425">
        <w:t xml:space="preserve">held on 30 January 2023 be no longer classed as confidential and, therefore, are made public </w:t>
      </w:r>
    </w:p>
    <w:p w14:paraId="11639FFE" w14:textId="2B928176" w:rsidR="00B87DBB" w:rsidRPr="00910F21" w:rsidRDefault="0055592A" w:rsidP="00B87DBB">
      <w:pPr>
        <w:rPr>
          <w:b/>
          <w:bCs/>
        </w:rPr>
      </w:pPr>
      <w:r w:rsidRPr="0055592A">
        <w:rPr>
          <w:b/>
          <w:bCs/>
        </w:rPr>
        <w:t>1</w:t>
      </w:r>
      <w:r w:rsidR="00553FE5">
        <w:rPr>
          <w:b/>
          <w:bCs/>
        </w:rPr>
        <w:t>7</w:t>
      </w:r>
      <w:r w:rsidR="00B87DBB" w:rsidRPr="00910F21">
        <w:rPr>
          <w:b/>
          <w:bCs/>
        </w:rPr>
        <w:tab/>
      </w:r>
      <w:r w:rsidR="002A385A">
        <w:rPr>
          <w:b/>
          <w:bCs/>
        </w:rPr>
        <w:t xml:space="preserve">EXTERNAL REVIEW OF GOVERNANCE </w:t>
      </w:r>
    </w:p>
    <w:p w14:paraId="60395DB0" w14:textId="77777777" w:rsidR="00681F2C" w:rsidRDefault="00B87DBB" w:rsidP="00B87DBB">
      <w:pPr>
        <w:ind w:left="737"/>
      </w:pPr>
      <w:r w:rsidRPr="001328D8">
        <w:t xml:space="preserve">The </w:t>
      </w:r>
      <w:r w:rsidR="002A385A">
        <w:t xml:space="preserve">Head of Governance </w:t>
      </w:r>
      <w:r w:rsidR="00457CED">
        <w:t xml:space="preserve">provided the </w:t>
      </w:r>
      <w:r w:rsidRPr="001328D8">
        <w:t>C</w:t>
      </w:r>
      <w:r w:rsidR="00353E51">
        <w:t xml:space="preserve">orporation </w:t>
      </w:r>
      <w:r w:rsidR="00457CED">
        <w:t xml:space="preserve">with a position statement on the arrangements for the conduct of </w:t>
      </w:r>
      <w:r w:rsidR="00681F2C">
        <w:t xml:space="preserve">the external review of governance. </w:t>
      </w:r>
    </w:p>
    <w:p w14:paraId="0096394D" w14:textId="6F20BD60" w:rsidR="006B09C3" w:rsidRDefault="00774658" w:rsidP="00B87DBB">
      <w:pPr>
        <w:ind w:left="737"/>
      </w:pPr>
      <w:r>
        <w:t xml:space="preserve">Following </w:t>
      </w:r>
      <w:r w:rsidR="00007CAE">
        <w:t xml:space="preserve">an invitation to submit proposals the Governance &amp; </w:t>
      </w:r>
      <w:r w:rsidR="00390F0A">
        <w:t>Search</w:t>
      </w:r>
      <w:r w:rsidR="00007CAE">
        <w:t xml:space="preserve"> Committee had agreed on 12 September 2023 to engage </w:t>
      </w:r>
      <w:r w:rsidR="003B5484">
        <w:t>the AoC to carry out the external review</w:t>
      </w:r>
      <w:r w:rsidR="00067035">
        <w:t>. The original intention was t</w:t>
      </w:r>
      <w:r w:rsidR="00396130">
        <w:t xml:space="preserve">o have the review in March 2024 but to secure the services of the preferred </w:t>
      </w:r>
      <w:r w:rsidR="00390F0A">
        <w:t>reviewer</w:t>
      </w:r>
      <w:r w:rsidR="006B09C3">
        <w:t xml:space="preserve"> – Sandra </w:t>
      </w:r>
      <w:proofErr w:type="spellStart"/>
      <w:r w:rsidR="006B09C3">
        <w:t>Prail</w:t>
      </w:r>
      <w:proofErr w:type="spellEnd"/>
      <w:r w:rsidR="006B09C3">
        <w:t xml:space="preserve"> MBE – the review would now take </w:t>
      </w:r>
      <w:r w:rsidR="000C2770">
        <w:t>place</w:t>
      </w:r>
      <w:r w:rsidR="006B09C3">
        <w:t xml:space="preserve"> during the Autumn Term 2023. </w:t>
      </w:r>
    </w:p>
    <w:p w14:paraId="46662F58" w14:textId="2D55DD94" w:rsidR="006C28A2" w:rsidRDefault="009F1BD8" w:rsidP="00B87DBB">
      <w:pPr>
        <w:ind w:left="737"/>
      </w:pPr>
      <w:r>
        <w:t xml:space="preserve">A scoping meeting had taken place on 9 October 2023 attended by Sandra </w:t>
      </w:r>
      <w:proofErr w:type="spellStart"/>
      <w:r>
        <w:t>Prail</w:t>
      </w:r>
      <w:proofErr w:type="spellEnd"/>
      <w:r w:rsidR="00C4159A">
        <w:t xml:space="preserve">, representatives of the AoC, the Chair of the Corporation, the Interim </w:t>
      </w:r>
      <w:r w:rsidR="00390F0A">
        <w:t>Principal</w:t>
      </w:r>
      <w:r w:rsidR="00C4159A">
        <w:t xml:space="preserve"> and the Head of Governance </w:t>
      </w:r>
      <w:r w:rsidR="006C28A2">
        <w:t xml:space="preserve">and the following </w:t>
      </w:r>
      <w:r w:rsidR="00390F0A">
        <w:t>timeline</w:t>
      </w:r>
      <w:r w:rsidR="006C28A2">
        <w:t xml:space="preserve"> had been agreed:</w:t>
      </w:r>
    </w:p>
    <w:p w14:paraId="5A574520" w14:textId="77777777" w:rsidR="006C28A2" w:rsidRDefault="006C28A2" w:rsidP="006C28A2">
      <w:pPr>
        <w:pStyle w:val="ListParagraph"/>
        <w:numPr>
          <w:ilvl w:val="0"/>
          <w:numId w:val="9"/>
        </w:numPr>
      </w:pPr>
      <w:r>
        <w:t>Head of Governance to provide a number of governance background documents by 23 October</w:t>
      </w:r>
    </w:p>
    <w:p w14:paraId="75A5CC25" w14:textId="2B8D341F" w:rsidR="00781F17" w:rsidRDefault="00342347" w:rsidP="006C28A2">
      <w:pPr>
        <w:pStyle w:val="ListParagraph"/>
        <w:numPr>
          <w:ilvl w:val="0"/>
          <w:numId w:val="9"/>
        </w:numPr>
      </w:pPr>
      <w:r>
        <w:t xml:space="preserve">Corporation Members to be invited by the AoC to complete an online </w:t>
      </w:r>
      <w:r w:rsidR="00390F0A">
        <w:t>questionnaire</w:t>
      </w:r>
      <w:r>
        <w:t xml:space="preserve"> </w:t>
      </w:r>
      <w:r w:rsidR="00781F17">
        <w:t>by 30 October</w:t>
      </w:r>
    </w:p>
    <w:p w14:paraId="1EAB4AF3" w14:textId="45E42800" w:rsidR="00781F17" w:rsidRDefault="00781F17" w:rsidP="006C28A2">
      <w:pPr>
        <w:pStyle w:val="ListParagraph"/>
        <w:numPr>
          <w:ilvl w:val="0"/>
          <w:numId w:val="9"/>
        </w:numPr>
      </w:pPr>
      <w:r>
        <w:t xml:space="preserve">Sandra </w:t>
      </w:r>
      <w:proofErr w:type="spellStart"/>
      <w:r>
        <w:t>Pra</w:t>
      </w:r>
      <w:r w:rsidR="00D82EEF">
        <w:t>i</w:t>
      </w:r>
      <w:r>
        <w:t>l</w:t>
      </w:r>
      <w:proofErr w:type="spellEnd"/>
      <w:r>
        <w:t xml:space="preserve"> to attend the online </w:t>
      </w:r>
      <w:r w:rsidR="00390F0A">
        <w:t>meetings</w:t>
      </w:r>
      <w:r>
        <w:t xml:space="preserve"> of the Curriculum, Quality &amp; </w:t>
      </w:r>
      <w:r w:rsidR="00390F0A">
        <w:t>Engagement</w:t>
      </w:r>
      <w:r>
        <w:t xml:space="preserve"> Committee on 16 November and the Audit &amp; Risk Committee on 22 November</w:t>
      </w:r>
    </w:p>
    <w:p w14:paraId="45722931" w14:textId="14B2F815" w:rsidR="004E2E6D" w:rsidRDefault="00CE56A8" w:rsidP="006C28A2">
      <w:pPr>
        <w:pStyle w:val="ListParagraph"/>
        <w:numPr>
          <w:ilvl w:val="0"/>
          <w:numId w:val="9"/>
        </w:numPr>
      </w:pPr>
      <w:r>
        <w:t>One-to-one sessions between Sandra Pra</w:t>
      </w:r>
      <w:r w:rsidR="00917EC8">
        <w:t>i</w:t>
      </w:r>
      <w:r>
        <w:t>l and the Chair</w:t>
      </w:r>
      <w:r w:rsidR="0064307F">
        <w:t xml:space="preserve"> of the Corporation, Vice Chair of the Corporation, Chairs of Committees, Principal &amp; Chief</w:t>
      </w:r>
      <w:r w:rsidR="00390F0A">
        <w:t xml:space="preserve"> Executive (if available) </w:t>
      </w:r>
      <w:r w:rsidR="004E2E6D">
        <w:t>and the Head of Governance – dates to be agreed</w:t>
      </w:r>
    </w:p>
    <w:p w14:paraId="4783EF99" w14:textId="5FBCA05D" w:rsidR="00543AA3" w:rsidRDefault="004E2E6D" w:rsidP="006C28A2">
      <w:pPr>
        <w:pStyle w:val="ListParagraph"/>
        <w:numPr>
          <w:ilvl w:val="0"/>
          <w:numId w:val="9"/>
        </w:numPr>
      </w:pPr>
      <w:r>
        <w:t xml:space="preserve">Sandra </w:t>
      </w:r>
      <w:proofErr w:type="spellStart"/>
      <w:r>
        <w:t>Prail</w:t>
      </w:r>
      <w:proofErr w:type="spellEnd"/>
      <w:r>
        <w:t xml:space="preserve"> to attend in person the meeting of the Corporation on 13 December</w:t>
      </w:r>
      <w:r w:rsidR="0064307F">
        <w:t xml:space="preserve">  </w:t>
      </w:r>
    </w:p>
    <w:p w14:paraId="532B3E4F" w14:textId="77777777" w:rsidR="00176825" w:rsidRDefault="00963239" w:rsidP="00B87DBB">
      <w:pPr>
        <w:ind w:left="737"/>
      </w:pPr>
      <w:r>
        <w:t>The</w:t>
      </w:r>
      <w:r w:rsidR="00A55E2F">
        <w:t xml:space="preserve"> report prepared by the external </w:t>
      </w:r>
      <w:r w:rsidR="004E0755">
        <w:t>reviewer</w:t>
      </w:r>
      <w:r w:rsidR="00A55E2F">
        <w:t xml:space="preserve"> would be presented to a future meeting of the Corporation</w:t>
      </w:r>
      <w:r w:rsidR="004E0755">
        <w:t xml:space="preserve"> so that all Members </w:t>
      </w:r>
      <w:r w:rsidR="003B3181">
        <w:t>could discuss and agree the actions to be taken in response to issues raised</w:t>
      </w:r>
      <w:r w:rsidR="004E0755">
        <w:t>.</w:t>
      </w:r>
      <w:r w:rsidR="003B3181">
        <w:t xml:space="preserve"> </w:t>
      </w:r>
    </w:p>
    <w:p w14:paraId="69586B03" w14:textId="77777777" w:rsidR="00E633CF" w:rsidRDefault="00176825" w:rsidP="00B87DBB">
      <w:pPr>
        <w:ind w:left="737"/>
      </w:pPr>
      <w:r>
        <w:t xml:space="preserve">In due course a note on the outcome </w:t>
      </w:r>
      <w:r w:rsidR="00E633CF">
        <w:t xml:space="preserve">of the review and the actions would be published on the College website. </w:t>
      </w:r>
    </w:p>
    <w:p w14:paraId="398C605D" w14:textId="77777777" w:rsidR="003F57DF" w:rsidRDefault="003F57DF" w:rsidP="00B87DBB">
      <w:pPr>
        <w:ind w:left="737"/>
      </w:pPr>
      <w:r>
        <w:t>The Corporation agreed:</w:t>
      </w:r>
    </w:p>
    <w:p w14:paraId="2BEE6C69" w14:textId="05F03541" w:rsidR="003F57DF" w:rsidRDefault="003F57DF" w:rsidP="003F57DF">
      <w:pPr>
        <w:pStyle w:val="ListParagraph"/>
        <w:numPr>
          <w:ilvl w:val="0"/>
          <w:numId w:val="33"/>
        </w:numPr>
      </w:pPr>
      <w:r>
        <w:t xml:space="preserve">To note the position </w:t>
      </w:r>
      <w:r w:rsidR="009F092C">
        <w:t>statement</w:t>
      </w:r>
      <w:r>
        <w:t xml:space="preserve"> provided by the Head of Governance on the arrangements for the external review of governance </w:t>
      </w:r>
    </w:p>
    <w:p w14:paraId="7B4D8B6A" w14:textId="7987E97E" w:rsidR="00ED0E9E" w:rsidRDefault="00C071F3" w:rsidP="007450CE">
      <w:pPr>
        <w:pStyle w:val="ListParagraph"/>
        <w:numPr>
          <w:ilvl w:val="0"/>
          <w:numId w:val="33"/>
        </w:numPr>
      </w:pPr>
      <w:r>
        <w:t xml:space="preserve">That the Head of Governance would provide </w:t>
      </w:r>
      <w:r w:rsidR="00BC5881">
        <w:t xml:space="preserve">updates on any key developments so that all Members were </w:t>
      </w:r>
      <w:r w:rsidR="007450CE">
        <w:t>kept informed.</w:t>
      </w:r>
    </w:p>
    <w:p w14:paraId="0D65CCF6" w14:textId="18DF4305" w:rsidR="00F02AA8" w:rsidRPr="00D87DF6" w:rsidRDefault="00192A45" w:rsidP="00F02AA8">
      <w:pPr>
        <w:ind w:left="720" w:hanging="720"/>
        <w:rPr>
          <w:b/>
          <w:bCs/>
        </w:rPr>
      </w:pPr>
      <w:r>
        <w:rPr>
          <w:b/>
          <w:bCs/>
        </w:rPr>
        <w:t>1</w:t>
      </w:r>
      <w:r w:rsidR="00553FE5">
        <w:rPr>
          <w:b/>
          <w:bCs/>
        </w:rPr>
        <w:t>8</w:t>
      </w:r>
      <w:r w:rsidR="00F02AA8" w:rsidRPr="00D87DF6">
        <w:rPr>
          <w:b/>
          <w:bCs/>
        </w:rPr>
        <w:tab/>
      </w:r>
      <w:r w:rsidR="00F313D4">
        <w:rPr>
          <w:b/>
          <w:bCs/>
        </w:rPr>
        <w:t>CORPORATION PLANNING &amp; DEVELOPMENT SESSION – 18 NOVEMBER 2023</w:t>
      </w:r>
      <w:r w:rsidR="00F02AA8">
        <w:rPr>
          <w:b/>
          <w:bCs/>
        </w:rPr>
        <w:t xml:space="preserve">   </w:t>
      </w:r>
      <w:r w:rsidR="00F02AA8" w:rsidRPr="00D87DF6">
        <w:rPr>
          <w:b/>
          <w:bCs/>
        </w:rPr>
        <w:t xml:space="preserve"> </w:t>
      </w:r>
    </w:p>
    <w:p w14:paraId="0B5BD138" w14:textId="44324D17" w:rsidR="00F313D4" w:rsidRDefault="00F02AA8" w:rsidP="00F313D4">
      <w:pPr>
        <w:ind w:left="737"/>
      </w:pPr>
      <w:r>
        <w:t xml:space="preserve">The Corporation </w:t>
      </w:r>
      <w:r w:rsidR="000C2770">
        <w:t xml:space="preserve">APPROVED </w:t>
      </w:r>
      <w:r w:rsidR="00C05046">
        <w:t xml:space="preserve">the programme for the Planning &amp; Development Session on 18 November 2023 </w:t>
      </w:r>
      <w:r w:rsidR="00F800F9">
        <w:t>subject to:</w:t>
      </w:r>
    </w:p>
    <w:p w14:paraId="6C490174" w14:textId="77777777" w:rsidR="0042054F" w:rsidRDefault="00F800F9" w:rsidP="00F800F9">
      <w:pPr>
        <w:pStyle w:val="ListParagraph"/>
        <w:numPr>
          <w:ilvl w:val="0"/>
          <w:numId w:val="35"/>
        </w:numPr>
      </w:pPr>
      <w:r>
        <w:t xml:space="preserve">Noting that the SFCA </w:t>
      </w:r>
      <w:r w:rsidR="0042054F">
        <w:t>would be represented by the Chief Executive</w:t>
      </w:r>
    </w:p>
    <w:p w14:paraId="7EECA652" w14:textId="4FEBC663" w:rsidR="00F800F9" w:rsidRDefault="0042054F" w:rsidP="00F800F9">
      <w:pPr>
        <w:pStyle w:val="ListParagraph"/>
        <w:numPr>
          <w:ilvl w:val="0"/>
          <w:numId w:val="35"/>
        </w:numPr>
      </w:pPr>
      <w:r>
        <w:t xml:space="preserve">The day would start 15 minutes later than set out in the </w:t>
      </w:r>
      <w:r w:rsidR="007231E7">
        <w:t xml:space="preserve">programme in recognition </w:t>
      </w:r>
      <w:r w:rsidR="005832C5">
        <w:t xml:space="preserve"> of a prior commitment of a Member so that she could attend from the start</w:t>
      </w:r>
      <w:r w:rsidR="00CF615C">
        <w:t xml:space="preserve"> (</w:t>
      </w:r>
      <w:proofErr w:type="spellStart"/>
      <w:r w:rsidR="00CF615C">
        <w:t>ie</w:t>
      </w:r>
      <w:proofErr w:type="spellEnd"/>
      <w:r w:rsidR="00CF615C">
        <w:t xml:space="preserve"> the start would now be 9.30 am)</w:t>
      </w:r>
      <w:r w:rsidR="005832C5">
        <w:t>.</w:t>
      </w:r>
      <w:r w:rsidR="00F60FE7">
        <w:t xml:space="preserve"> </w:t>
      </w:r>
    </w:p>
    <w:p w14:paraId="488FAA0B" w14:textId="3A002EBF" w:rsidR="001F7F38" w:rsidRDefault="00547B7B" w:rsidP="001F7F38">
      <w:pPr>
        <w:spacing w:line="256" w:lineRule="auto"/>
        <w:ind w:left="737"/>
      </w:pPr>
      <w:r>
        <w:t xml:space="preserve">It was understood that most Members would be attending the event in person </w:t>
      </w:r>
      <w:r w:rsidR="00D124F9">
        <w:t xml:space="preserve">at the College with one Member joining online and one Member having submitted her apologies for absence as she will be out of the country on 18 November. </w:t>
      </w:r>
      <w:r w:rsidR="00767BF6">
        <w:t xml:space="preserve">.  </w:t>
      </w:r>
    </w:p>
    <w:p w14:paraId="735E8054" w14:textId="4725AD0A" w:rsidR="0078518D" w:rsidRPr="00910F21" w:rsidRDefault="00192A45" w:rsidP="00534522">
      <w:pPr>
        <w:ind w:left="720" w:hanging="720"/>
        <w:rPr>
          <w:b/>
          <w:bCs/>
        </w:rPr>
      </w:pPr>
      <w:bookmarkStart w:id="15" w:name="_Hlk139892862"/>
      <w:r>
        <w:rPr>
          <w:b/>
          <w:bCs/>
        </w:rPr>
        <w:t>1</w:t>
      </w:r>
      <w:r w:rsidR="00553FE5">
        <w:rPr>
          <w:b/>
          <w:bCs/>
        </w:rPr>
        <w:t>9</w:t>
      </w:r>
      <w:r w:rsidR="0078518D" w:rsidRPr="00910F21">
        <w:rPr>
          <w:b/>
          <w:bCs/>
        </w:rPr>
        <w:tab/>
      </w:r>
      <w:r w:rsidR="00F313D4">
        <w:rPr>
          <w:b/>
          <w:bCs/>
        </w:rPr>
        <w:t>COMMITTEE MEMBERSHIP – 2023/24</w:t>
      </w:r>
      <w:r w:rsidR="0078518D">
        <w:rPr>
          <w:b/>
          <w:bCs/>
        </w:rPr>
        <w:t xml:space="preserve"> </w:t>
      </w:r>
    </w:p>
    <w:p w14:paraId="0E0AD9FF" w14:textId="6F19FA47" w:rsidR="00E904DC" w:rsidRDefault="0078518D" w:rsidP="00500995">
      <w:pPr>
        <w:ind w:left="737"/>
      </w:pPr>
      <w:r w:rsidRPr="001328D8">
        <w:t>The C</w:t>
      </w:r>
      <w:r>
        <w:t xml:space="preserve">orporation  </w:t>
      </w:r>
      <w:r w:rsidR="00F313D4">
        <w:t xml:space="preserve">APPROVED the </w:t>
      </w:r>
      <w:r w:rsidR="000738BC">
        <w:t xml:space="preserve">membership </w:t>
      </w:r>
      <w:r w:rsidR="00553FE5">
        <w:t xml:space="preserve">and Chairs </w:t>
      </w:r>
      <w:r w:rsidR="000738BC">
        <w:t xml:space="preserve">of the </w:t>
      </w:r>
      <w:r w:rsidR="00F313D4">
        <w:t>Committee</w:t>
      </w:r>
      <w:r w:rsidR="000738BC">
        <w:t>s for 2023/24 as set out in Appendix 1 to these Minutes.</w:t>
      </w:r>
      <w:bookmarkStart w:id="16" w:name="_Hlk144721309"/>
      <w:bookmarkEnd w:id="15"/>
    </w:p>
    <w:p w14:paraId="61A823C4" w14:textId="3169E31C" w:rsidR="00553FE5" w:rsidRPr="00A434C2" w:rsidRDefault="00553FE5" w:rsidP="00500995">
      <w:pPr>
        <w:ind w:left="737"/>
      </w:pPr>
      <w:r>
        <w:t xml:space="preserve">As in previous years the </w:t>
      </w:r>
      <w:r w:rsidR="001565FF">
        <w:t>appointment</w:t>
      </w:r>
      <w:r>
        <w:t xml:space="preserve"> of the Vice Chairs was </w:t>
      </w:r>
      <w:r w:rsidR="004A1D74">
        <w:t xml:space="preserve">a </w:t>
      </w:r>
      <w:r>
        <w:t>matter for the Committees themselves</w:t>
      </w:r>
      <w:r w:rsidR="001565FF">
        <w:t xml:space="preserve">. </w:t>
      </w:r>
    </w:p>
    <w:p w14:paraId="60B700A0" w14:textId="50AE27A1" w:rsidR="00D06431" w:rsidRPr="00D87DF6" w:rsidRDefault="00553FE5" w:rsidP="00D06431">
      <w:pPr>
        <w:ind w:left="720" w:hanging="720"/>
        <w:rPr>
          <w:b/>
          <w:bCs/>
        </w:rPr>
      </w:pPr>
      <w:r>
        <w:rPr>
          <w:b/>
          <w:bCs/>
        </w:rPr>
        <w:t>20</w:t>
      </w:r>
      <w:r w:rsidR="00D06431" w:rsidRPr="00D87DF6">
        <w:rPr>
          <w:b/>
          <w:bCs/>
        </w:rPr>
        <w:tab/>
      </w:r>
      <w:r w:rsidR="00500995">
        <w:rPr>
          <w:b/>
          <w:bCs/>
        </w:rPr>
        <w:t xml:space="preserve">LINK MEMBERS </w:t>
      </w:r>
      <w:r w:rsidR="00255DB2">
        <w:rPr>
          <w:b/>
          <w:bCs/>
        </w:rPr>
        <w:t xml:space="preserve"> </w:t>
      </w:r>
      <w:r w:rsidR="00D06431">
        <w:rPr>
          <w:b/>
          <w:bCs/>
        </w:rPr>
        <w:t xml:space="preserve"> </w:t>
      </w:r>
      <w:r w:rsidR="00D06431" w:rsidRPr="00D87DF6">
        <w:rPr>
          <w:b/>
          <w:bCs/>
        </w:rPr>
        <w:t xml:space="preserve"> </w:t>
      </w:r>
    </w:p>
    <w:p w14:paraId="41267ED1" w14:textId="77777777" w:rsidR="00203E7B" w:rsidRDefault="00D06431" w:rsidP="00A068A0">
      <w:pPr>
        <w:ind w:left="737"/>
      </w:pPr>
      <w:r>
        <w:t xml:space="preserve">The Corporation </w:t>
      </w:r>
      <w:r w:rsidR="00542E04">
        <w:t>received and discussed the report of the Head of Governance</w:t>
      </w:r>
      <w:r w:rsidR="004F63A2">
        <w:t xml:space="preserve"> which </w:t>
      </w:r>
      <w:r w:rsidR="00203E7B">
        <w:t>included:</w:t>
      </w:r>
    </w:p>
    <w:p w14:paraId="2B450B11" w14:textId="0463C062" w:rsidR="00203E7B" w:rsidRPr="00203E7B" w:rsidRDefault="00203E7B" w:rsidP="00203E7B">
      <w:pPr>
        <w:pStyle w:val="ListParagraph"/>
        <w:numPr>
          <w:ilvl w:val="0"/>
          <w:numId w:val="36"/>
        </w:numPr>
        <w:rPr>
          <w:rFonts w:ascii="Arial" w:hAnsi="Arial" w:cs="Arial"/>
        </w:rPr>
      </w:pPr>
      <w:r>
        <w:t>The</w:t>
      </w:r>
      <w:r w:rsidR="00101D7C">
        <w:t xml:space="preserve"> Link Members Pro</w:t>
      </w:r>
      <w:r w:rsidR="009E7183">
        <w:t>tocol approved by the Corporation on 12 October 2022</w:t>
      </w:r>
      <w:r>
        <w:t xml:space="preserve"> </w:t>
      </w:r>
    </w:p>
    <w:p w14:paraId="2DB74A9D" w14:textId="629A2809" w:rsidR="00203E7B" w:rsidRPr="00B660E1" w:rsidRDefault="00203E7B" w:rsidP="00203E7B">
      <w:pPr>
        <w:pStyle w:val="ListParagraph"/>
        <w:numPr>
          <w:ilvl w:val="0"/>
          <w:numId w:val="36"/>
        </w:numPr>
        <w:rPr>
          <w:rFonts w:ascii="Arial" w:hAnsi="Arial" w:cs="Arial"/>
        </w:rPr>
      </w:pPr>
      <w:r>
        <w:t xml:space="preserve">The </w:t>
      </w:r>
      <w:r w:rsidR="00B660E1">
        <w:t>Feedback form for Members when visiting a Curriculum Area which was used by Members in 2022/23</w:t>
      </w:r>
    </w:p>
    <w:p w14:paraId="1E3D28C2" w14:textId="1706049C" w:rsidR="00B660E1" w:rsidRPr="000F391A" w:rsidRDefault="00C0001E" w:rsidP="00203E7B">
      <w:pPr>
        <w:pStyle w:val="ListParagraph"/>
        <w:numPr>
          <w:ilvl w:val="0"/>
          <w:numId w:val="36"/>
        </w:numPr>
        <w:rPr>
          <w:rFonts w:ascii="Arial" w:hAnsi="Arial" w:cs="Arial"/>
        </w:rPr>
      </w:pPr>
      <w:r>
        <w:t xml:space="preserve">The proposed feedback form for Members when </w:t>
      </w:r>
      <w:r w:rsidR="008A3D99">
        <w:t>visiting</w:t>
      </w:r>
      <w:r w:rsidR="000F391A">
        <w:t xml:space="preserve"> Support Areas</w:t>
      </w:r>
    </w:p>
    <w:p w14:paraId="1806BCF0" w14:textId="6E55CBC3" w:rsidR="000F391A" w:rsidRPr="00203E7B" w:rsidRDefault="000F391A" w:rsidP="00203E7B">
      <w:pPr>
        <w:pStyle w:val="ListParagraph"/>
        <w:numPr>
          <w:ilvl w:val="0"/>
          <w:numId w:val="36"/>
        </w:numPr>
        <w:rPr>
          <w:rFonts w:ascii="Arial" w:hAnsi="Arial" w:cs="Arial"/>
        </w:rPr>
      </w:pPr>
      <w:r>
        <w:t xml:space="preserve">The proposed allocation of Link Members </w:t>
      </w:r>
      <w:r w:rsidR="00E16AEA">
        <w:t xml:space="preserve">to </w:t>
      </w:r>
      <w:r w:rsidR="008A3D99">
        <w:t>Curriculum</w:t>
      </w:r>
      <w:r w:rsidR="00E16AEA">
        <w:t xml:space="preserve"> and Support Areas based on feedback from Members as the basis of </w:t>
      </w:r>
      <w:r w:rsidR="008A3D99">
        <w:t>discussion</w:t>
      </w:r>
      <w:r w:rsidR="00E16AEA">
        <w:t xml:space="preserve">. </w:t>
      </w:r>
    </w:p>
    <w:p w14:paraId="3D0CCC64" w14:textId="34556ADA" w:rsidR="004033E4" w:rsidRDefault="001C3113" w:rsidP="00203E7B">
      <w:pPr>
        <w:ind w:left="737"/>
        <w:rPr>
          <w:rFonts w:ascii="Calibri" w:hAnsi="Calibri" w:cs="Calibri"/>
        </w:rPr>
      </w:pPr>
      <w:r w:rsidRPr="005806F7">
        <w:rPr>
          <w:rFonts w:ascii="Calibri" w:hAnsi="Calibri" w:cs="Calibri"/>
        </w:rPr>
        <w:t xml:space="preserve">The report </w:t>
      </w:r>
      <w:r w:rsidR="005806F7" w:rsidRPr="005806F7">
        <w:rPr>
          <w:rFonts w:ascii="Calibri" w:hAnsi="Calibri" w:cs="Calibri"/>
        </w:rPr>
        <w:t xml:space="preserve">prompted a wide ranging discussion </w:t>
      </w:r>
      <w:r w:rsidR="0014232A">
        <w:rPr>
          <w:rFonts w:ascii="Calibri" w:hAnsi="Calibri" w:cs="Calibri"/>
        </w:rPr>
        <w:t xml:space="preserve">on the importance of Members not only </w:t>
      </w:r>
      <w:r w:rsidR="0007203A">
        <w:rPr>
          <w:rFonts w:ascii="Calibri" w:hAnsi="Calibri" w:cs="Calibri"/>
        </w:rPr>
        <w:t>spending time in College but being seen by staff and students</w:t>
      </w:r>
      <w:r w:rsidR="0040089F">
        <w:rPr>
          <w:rFonts w:ascii="Calibri" w:hAnsi="Calibri" w:cs="Calibri"/>
        </w:rPr>
        <w:t xml:space="preserve"> by increasing their </w:t>
      </w:r>
      <w:r w:rsidR="00AA69D9">
        <w:rPr>
          <w:rFonts w:ascii="Calibri" w:hAnsi="Calibri" w:cs="Calibri"/>
        </w:rPr>
        <w:t>visibility</w:t>
      </w:r>
      <w:r w:rsidR="0040089F">
        <w:rPr>
          <w:rFonts w:ascii="Calibri" w:hAnsi="Calibri" w:cs="Calibri"/>
        </w:rPr>
        <w:t xml:space="preserve">. </w:t>
      </w:r>
      <w:r w:rsidR="00EC54C4">
        <w:rPr>
          <w:rFonts w:ascii="Calibri" w:hAnsi="Calibri" w:cs="Calibri"/>
        </w:rPr>
        <w:t xml:space="preserve">This was not limited to the Link Member </w:t>
      </w:r>
      <w:r w:rsidR="00B24D7C">
        <w:rPr>
          <w:rFonts w:ascii="Calibri" w:hAnsi="Calibri" w:cs="Calibri"/>
        </w:rPr>
        <w:t>arrangements</w:t>
      </w:r>
      <w:r w:rsidR="00EC54C4">
        <w:rPr>
          <w:rFonts w:ascii="Calibri" w:hAnsi="Calibri" w:cs="Calibri"/>
        </w:rPr>
        <w:t xml:space="preserve"> but also by attending College events</w:t>
      </w:r>
      <w:r w:rsidR="004033E4">
        <w:rPr>
          <w:rFonts w:ascii="Calibri" w:hAnsi="Calibri" w:cs="Calibri"/>
        </w:rPr>
        <w:t xml:space="preserve">. </w:t>
      </w:r>
    </w:p>
    <w:p w14:paraId="7DD93341" w14:textId="22C59E59" w:rsidR="00BF7048" w:rsidRDefault="004033E4" w:rsidP="00203E7B">
      <w:pPr>
        <w:ind w:left="737"/>
        <w:rPr>
          <w:rFonts w:ascii="Calibri" w:hAnsi="Calibri" w:cs="Calibri"/>
        </w:rPr>
      </w:pPr>
      <w:r>
        <w:rPr>
          <w:rFonts w:ascii="Calibri" w:hAnsi="Calibri" w:cs="Calibri"/>
        </w:rPr>
        <w:t xml:space="preserve">It was acknowledged that the Covid pandemic had an adverse impact on </w:t>
      </w:r>
      <w:r w:rsidR="005B400E">
        <w:rPr>
          <w:rFonts w:ascii="Calibri" w:hAnsi="Calibri" w:cs="Calibri"/>
        </w:rPr>
        <w:t>both Link Member arrangements and attendance at College events</w:t>
      </w:r>
      <w:r w:rsidR="00BF7048">
        <w:rPr>
          <w:rFonts w:ascii="Calibri" w:hAnsi="Calibri" w:cs="Calibri"/>
        </w:rPr>
        <w:t>.</w:t>
      </w:r>
      <w:r w:rsidR="00B24D7C">
        <w:rPr>
          <w:rFonts w:ascii="Calibri" w:hAnsi="Calibri" w:cs="Calibri"/>
        </w:rPr>
        <w:t xml:space="preserve"> However, this was behind us and </w:t>
      </w:r>
      <w:r w:rsidR="00BF3DB9">
        <w:rPr>
          <w:rFonts w:ascii="Calibri" w:hAnsi="Calibri" w:cs="Calibri"/>
        </w:rPr>
        <w:t xml:space="preserve">a number of new Members had joined the Corporation since the first </w:t>
      </w:r>
      <w:r w:rsidR="00AA69D9">
        <w:rPr>
          <w:rFonts w:ascii="Calibri" w:hAnsi="Calibri" w:cs="Calibri"/>
        </w:rPr>
        <w:t>lockdown</w:t>
      </w:r>
      <w:r w:rsidR="00BF3DB9">
        <w:rPr>
          <w:rFonts w:ascii="Calibri" w:hAnsi="Calibri" w:cs="Calibri"/>
        </w:rPr>
        <w:t xml:space="preserve"> </w:t>
      </w:r>
      <w:r w:rsidR="00AA69D9">
        <w:rPr>
          <w:rFonts w:ascii="Calibri" w:hAnsi="Calibri" w:cs="Calibri"/>
        </w:rPr>
        <w:t>with all of the disruption to College life that this b</w:t>
      </w:r>
      <w:r w:rsidR="00540C5D">
        <w:rPr>
          <w:rFonts w:ascii="Calibri" w:hAnsi="Calibri" w:cs="Calibri"/>
        </w:rPr>
        <w:t xml:space="preserve">rought to the College. </w:t>
      </w:r>
      <w:r w:rsidR="00BF3DB9">
        <w:rPr>
          <w:rFonts w:ascii="Calibri" w:hAnsi="Calibri" w:cs="Calibri"/>
        </w:rPr>
        <w:t xml:space="preserve"> </w:t>
      </w:r>
    </w:p>
    <w:p w14:paraId="0853B1C8" w14:textId="5769F2FC" w:rsidR="00784C2F" w:rsidRDefault="00784C2F" w:rsidP="00203E7B">
      <w:pPr>
        <w:ind w:left="737"/>
        <w:rPr>
          <w:rFonts w:ascii="Calibri" w:hAnsi="Calibri" w:cs="Calibri"/>
        </w:rPr>
      </w:pPr>
      <w:r>
        <w:rPr>
          <w:rFonts w:ascii="Calibri" w:hAnsi="Calibri" w:cs="Calibri"/>
        </w:rPr>
        <w:t>The Student Members confirmed that they would be happy to</w:t>
      </w:r>
      <w:r w:rsidR="006F0D04">
        <w:rPr>
          <w:rFonts w:ascii="Calibri" w:hAnsi="Calibri" w:cs="Calibri"/>
        </w:rPr>
        <w:t xml:space="preserve"> have the Chair of the Corporation and or the Chair of the Curriculum, Quality &amp; Engagement Committee </w:t>
      </w:r>
      <w:r w:rsidR="00874558">
        <w:rPr>
          <w:rFonts w:ascii="Calibri" w:hAnsi="Calibri" w:cs="Calibri"/>
        </w:rPr>
        <w:t>attend, from time to time, meetings of the Students’ Union and Student Council.</w:t>
      </w:r>
    </w:p>
    <w:p w14:paraId="43878890" w14:textId="1ADDDC09" w:rsidR="00BF7048" w:rsidRDefault="00BF7048" w:rsidP="00203E7B">
      <w:pPr>
        <w:ind w:left="737"/>
        <w:rPr>
          <w:rFonts w:ascii="Calibri" w:hAnsi="Calibri" w:cs="Calibri"/>
        </w:rPr>
      </w:pPr>
      <w:r>
        <w:rPr>
          <w:rFonts w:ascii="Calibri" w:hAnsi="Calibri" w:cs="Calibri"/>
        </w:rPr>
        <w:t xml:space="preserve">The Corporation </w:t>
      </w:r>
      <w:r w:rsidR="00540C5D">
        <w:rPr>
          <w:rFonts w:ascii="Calibri" w:hAnsi="Calibri" w:cs="Calibri"/>
        </w:rPr>
        <w:t>AGREED</w:t>
      </w:r>
      <w:r>
        <w:rPr>
          <w:rFonts w:ascii="Calibri" w:hAnsi="Calibri" w:cs="Calibri"/>
        </w:rPr>
        <w:t xml:space="preserve"> following </w:t>
      </w:r>
      <w:r w:rsidR="00540C5D">
        <w:rPr>
          <w:rFonts w:ascii="Calibri" w:hAnsi="Calibri" w:cs="Calibri"/>
        </w:rPr>
        <w:t>discussion</w:t>
      </w:r>
      <w:r>
        <w:rPr>
          <w:rFonts w:ascii="Calibri" w:hAnsi="Calibri" w:cs="Calibri"/>
        </w:rPr>
        <w:t>:</w:t>
      </w:r>
    </w:p>
    <w:p w14:paraId="28C094D6" w14:textId="02C0112C" w:rsidR="00A779D8" w:rsidRDefault="004E35EF" w:rsidP="00BF7048">
      <w:pPr>
        <w:pStyle w:val="ListParagraph"/>
        <w:numPr>
          <w:ilvl w:val="0"/>
          <w:numId w:val="37"/>
        </w:numPr>
        <w:rPr>
          <w:rFonts w:ascii="Calibri" w:hAnsi="Calibri" w:cs="Calibri"/>
        </w:rPr>
      </w:pPr>
      <w:r>
        <w:rPr>
          <w:rFonts w:ascii="Calibri" w:hAnsi="Calibri" w:cs="Calibri"/>
        </w:rPr>
        <w:t xml:space="preserve">To note the current </w:t>
      </w:r>
      <w:r w:rsidR="00DA478C">
        <w:rPr>
          <w:rFonts w:ascii="Calibri" w:hAnsi="Calibri" w:cs="Calibri"/>
        </w:rPr>
        <w:t xml:space="preserve">Link Members Protocol and the </w:t>
      </w:r>
      <w:r>
        <w:rPr>
          <w:rFonts w:ascii="Calibri" w:hAnsi="Calibri" w:cs="Calibri"/>
        </w:rPr>
        <w:t xml:space="preserve">feedback form for Curriculum Areas which </w:t>
      </w:r>
      <w:r w:rsidR="00A779D8">
        <w:rPr>
          <w:rFonts w:ascii="Calibri" w:hAnsi="Calibri" w:cs="Calibri"/>
        </w:rPr>
        <w:t xml:space="preserve">were </w:t>
      </w:r>
      <w:r w:rsidR="00DB2871">
        <w:rPr>
          <w:rFonts w:ascii="Calibri" w:hAnsi="Calibri" w:cs="Calibri"/>
        </w:rPr>
        <w:t xml:space="preserve">still </w:t>
      </w:r>
      <w:r w:rsidR="00A779D8">
        <w:rPr>
          <w:rFonts w:ascii="Calibri" w:hAnsi="Calibri" w:cs="Calibri"/>
        </w:rPr>
        <w:t>thought to be appropriate for the current needs of the Corporation and College</w:t>
      </w:r>
    </w:p>
    <w:p w14:paraId="7CDFEB4E" w14:textId="5F2EFD84" w:rsidR="006F7813" w:rsidRDefault="00BF7048" w:rsidP="00BF7048">
      <w:pPr>
        <w:pStyle w:val="ListParagraph"/>
        <w:numPr>
          <w:ilvl w:val="0"/>
          <w:numId w:val="37"/>
        </w:numPr>
        <w:rPr>
          <w:rFonts w:ascii="Calibri" w:hAnsi="Calibri" w:cs="Calibri"/>
        </w:rPr>
      </w:pPr>
      <w:r>
        <w:rPr>
          <w:rFonts w:ascii="Calibri" w:hAnsi="Calibri" w:cs="Calibri"/>
        </w:rPr>
        <w:t xml:space="preserve">To </w:t>
      </w:r>
      <w:r w:rsidR="00540C5D">
        <w:rPr>
          <w:rFonts w:ascii="Calibri" w:hAnsi="Calibri" w:cs="Calibri"/>
        </w:rPr>
        <w:t>increase</w:t>
      </w:r>
      <w:r w:rsidR="00E42B9A">
        <w:rPr>
          <w:rFonts w:ascii="Calibri" w:hAnsi="Calibri" w:cs="Calibri"/>
        </w:rPr>
        <w:t xml:space="preserve"> the number of </w:t>
      </w:r>
      <w:r w:rsidR="00540C5D">
        <w:rPr>
          <w:rFonts w:ascii="Calibri" w:hAnsi="Calibri" w:cs="Calibri"/>
        </w:rPr>
        <w:t xml:space="preserve">Link </w:t>
      </w:r>
      <w:r w:rsidR="00E42B9A">
        <w:rPr>
          <w:rFonts w:ascii="Calibri" w:hAnsi="Calibri" w:cs="Calibri"/>
        </w:rPr>
        <w:t xml:space="preserve">Members allocated to the Curriculum Areas </w:t>
      </w:r>
      <w:r w:rsidR="006F7813">
        <w:rPr>
          <w:rFonts w:ascii="Calibri" w:hAnsi="Calibri" w:cs="Calibri"/>
        </w:rPr>
        <w:t>as set out in Appendix 2 to these Minutes</w:t>
      </w:r>
    </w:p>
    <w:p w14:paraId="3F8A71D0" w14:textId="15AD0DAE" w:rsidR="00B24D7C" w:rsidRDefault="006F7813" w:rsidP="00BF7048">
      <w:pPr>
        <w:pStyle w:val="ListParagraph"/>
        <w:numPr>
          <w:ilvl w:val="0"/>
          <w:numId w:val="37"/>
        </w:numPr>
        <w:rPr>
          <w:rFonts w:ascii="Calibri" w:hAnsi="Calibri" w:cs="Calibri"/>
        </w:rPr>
      </w:pPr>
      <w:r>
        <w:rPr>
          <w:rFonts w:ascii="Calibri" w:hAnsi="Calibri" w:cs="Calibri"/>
        </w:rPr>
        <w:t xml:space="preserve">To approve the </w:t>
      </w:r>
      <w:r w:rsidR="00B24D7C">
        <w:rPr>
          <w:rFonts w:ascii="Calibri" w:hAnsi="Calibri" w:cs="Calibri"/>
        </w:rPr>
        <w:t xml:space="preserve">feedback form for </w:t>
      </w:r>
      <w:r w:rsidR="00A779D8">
        <w:rPr>
          <w:rFonts w:ascii="Calibri" w:hAnsi="Calibri" w:cs="Calibri"/>
        </w:rPr>
        <w:t>S</w:t>
      </w:r>
      <w:r w:rsidR="00B24D7C">
        <w:rPr>
          <w:rFonts w:ascii="Calibri" w:hAnsi="Calibri" w:cs="Calibri"/>
        </w:rPr>
        <w:t xml:space="preserve">upport </w:t>
      </w:r>
      <w:r w:rsidR="00A779D8">
        <w:rPr>
          <w:rFonts w:ascii="Calibri" w:hAnsi="Calibri" w:cs="Calibri"/>
        </w:rPr>
        <w:t>A</w:t>
      </w:r>
      <w:r w:rsidR="00B24D7C">
        <w:rPr>
          <w:rFonts w:ascii="Calibri" w:hAnsi="Calibri" w:cs="Calibri"/>
        </w:rPr>
        <w:t xml:space="preserve">reas </w:t>
      </w:r>
    </w:p>
    <w:p w14:paraId="66199FC6" w14:textId="5E1E1C9D" w:rsidR="00082BFB" w:rsidRDefault="00A779D8" w:rsidP="00BF7048">
      <w:pPr>
        <w:pStyle w:val="ListParagraph"/>
        <w:numPr>
          <w:ilvl w:val="0"/>
          <w:numId w:val="37"/>
        </w:numPr>
        <w:rPr>
          <w:rFonts w:ascii="Calibri" w:hAnsi="Calibri" w:cs="Calibri"/>
        </w:rPr>
      </w:pPr>
      <w:r>
        <w:rPr>
          <w:rFonts w:ascii="Calibri" w:hAnsi="Calibri" w:cs="Calibri"/>
        </w:rPr>
        <w:t xml:space="preserve">That the </w:t>
      </w:r>
      <w:r w:rsidR="00DA478C">
        <w:rPr>
          <w:rFonts w:ascii="Calibri" w:hAnsi="Calibri" w:cs="Calibri"/>
        </w:rPr>
        <w:t xml:space="preserve">completed </w:t>
      </w:r>
      <w:r>
        <w:rPr>
          <w:rFonts w:ascii="Calibri" w:hAnsi="Calibri" w:cs="Calibri"/>
        </w:rPr>
        <w:t xml:space="preserve">feedback forms be returned </w:t>
      </w:r>
      <w:r w:rsidR="0096402D">
        <w:rPr>
          <w:rFonts w:ascii="Calibri" w:hAnsi="Calibri" w:cs="Calibri"/>
        </w:rPr>
        <w:t xml:space="preserve">to the Head of Governance following Link Member visits and </w:t>
      </w:r>
      <w:r w:rsidR="00571E49">
        <w:rPr>
          <w:rFonts w:ascii="Calibri" w:hAnsi="Calibri" w:cs="Calibri"/>
        </w:rPr>
        <w:t xml:space="preserve">any other related </w:t>
      </w:r>
      <w:r w:rsidR="0096402D">
        <w:rPr>
          <w:rFonts w:ascii="Calibri" w:hAnsi="Calibri" w:cs="Calibri"/>
        </w:rPr>
        <w:t xml:space="preserve">activity with </w:t>
      </w:r>
      <w:r w:rsidR="00823442">
        <w:rPr>
          <w:rFonts w:ascii="Calibri" w:hAnsi="Calibri" w:cs="Calibri"/>
        </w:rPr>
        <w:t xml:space="preserve">the Head of Governance arranging all interested parties </w:t>
      </w:r>
      <w:r w:rsidR="004A1D74">
        <w:rPr>
          <w:rFonts w:ascii="Calibri" w:hAnsi="Calibri" w:cs="Calibri"/>
        </w:rPr>
        <w:t xml:space="preserve">to </w:t>
      </w:r>
      <w:r w:rsidR="00823442">
        <w:rPr>
          <w:rFonts w:ascii="Calibri" w:hAnsi="Calibri" w:cs="Calibri"/>
        </w:rPr>
        <w:t>hav</w:t>
      </w:r>
      <w:r w:rsidR="004A1D74">
        <w:rPr>
          <w:rFonts w:ascii="Calibri" w:hAnsi="Calibri" w:cs="Calibri"/>
        </w:rPr>
        <w:t>e</w:t>
      </w:r>
      <w:r w:rsidR="00823442">
        <w:rPr>
          <w:rFonts w:ascii="Calibri" w:hAnsi="Calibri" w:cs="Calibri"/>
        </w:rPr>
        <w:t xml:space="preserve"> sight including </w:t>
      </w:r>
      <w:r w:rsidR="00082BFB">
        <w:rPr>
          <w:rFonts w:ascii="Calibri" w:hAnsi="Calibri" w:cs="Calibri"/>
        </w:rPr>
        <w:t>the Curriculum, Quality &amp; Engagement Committee</w:t>
      </w:r>
    </w:p>
    <w:p w14:paraId="42CC986A" w14:textId="287FEEE6" w:rsidR="000E76D5" w:rsidRDefault="00082BFB" w:rsidP="00BF7048">
      <w:pPr>
        <w:pStyle w:val="ListParagraph"/>
        <w:numPr>
          <w:ilvl w:val="0"/>
          <w:numId w:val="37"/>
        </w:numPr>
        <w:rPr>
          <w:rFonts w:ascii="Calibri" w:hAnsi="Calibri" w:cs="Calibri"/>
        </w:rPr>
      </w:pPr>
      <w:r>
        <w:rPr>
          <w:rFonts w:ascii="Calibri" w:hAnsi="Calibri" w:cs="Calibri"/>
        </w:rPr>
        <w:t xml:space="preserve">That the Executive Director </w:t>
      </w:r>
      <w:r w:rsidR="00706992">
        <w:rPr>
          <w:rFonts w:ascii="Calibri" w:hAnsi="Calibri" w:cs="Calibri"/>
        </w:rPr>
        <w:t>Teaching</w:t>
      </w:r>
      <w:r>
        <w:rPr>
          <w:rFonts w:ascii="Calibri" w:hAnsi="Calibri" w:cs="Calibri"/>
        </w:rPr>
        <w:t xml:space="preserve"> &amp; Learning be asked to suggest possible dates for </w:t>
      </w:r>
      <w:r w:rsidR="00706992">
        <w:rPr>
          <w:rFonts w:ascii="Calibri" w:hAnsi="Calibri" w:cs="Calibri"/>
        </w:rPr>
        <w:t>Link Members to visit Curriculum Areas</w:t>
      </w:r>
      <w:r w:rsidR="00CE7794">
        <w:rPr>
          <w:rFonts w:ascii="Calibri" w:hAnsi="Calibri" w:cs="Calibri"/>
        </w:rPr>
        <w:t xml:space="preserve"> after the forthcoming half-term week </w:t>
      </w:r>
    </w:p>
    <w:p w14:paraId="5E73D011" w14:textId="035803B8" w:rsidR="007154E5" w:rsidRPr="00786347" w:rsidRDefault="007154E5" w:rsidP="007154E5">
      <w:pPr>
        <w:pStyle w:val="ListParagraph"/>
        <w:numPr>
          <w:ilvl w:val="0"/>
          <w:numId w:val="37"/>
        </w:numPr>
        <w:rPr>
          <w:rFonts w:ascii="Arial" w:hAnsi="Arial" w:cs="Arial"/>
        </w:rPr>
      </w:pPr>
      <w:r>
        <w:rPr>
          <w:rFonts w:ascii="Calibri" w:hAnsi="Calibri" w:cs="Calibri"/>
        </w:rPr>
        <w:t xml:space="preserve">That </w:t>
      </w:r>
      <w:r w:rsidRPr="00786347">
        <w:rPr>
          <w:rFonts w:ascii="Calibri" w:hAnsi="Calibri" w:cs="Calibri"/>
        </w:rPr>
        <w:t xml:space="preserve">the Interim Principal be asked to arrange for information on forthcoming events including sports games to be forwarded to Members with as much notice as possible being given of the dates and times.   </w:t>
      </w:r>
    </w:p>
    <w:bookmarkEnd w:id="16"/>
    <w:p w14:paraId="41DDCEAE" w14:textId="390FD0E9" w:rsidR="00B641D2" w:rsidRPr="00D87DF6" w:rsidRDefault="00351160" w:rsidP="00B641D2">
      <w:pPr>
        <w:ind w:left="720" w:hanging="720"/>
        <w:rPr>
          <w:b/>
          <w:bCs/>
        </w:rPr>
      </w:pPr>
      <w:r>
        <w:rPr>
          <w:b/>
          <w:bCs/>
        </w:rPr>
        <w:t>2</w:t>
      </w:r>
      <w:r w:rsidR="001565FF">
        <w:rPr>
          <w:b/>
          <w:bCs/>
        </w:rPr>
        <w:t>1</w:t>
      </w:r>
      <w:r w:rsidR="00B641D2" w:rsidRPr="00D87DF6">
        <w:rPr>
          <w:b/>
          <w:bCs/>
        </w:rPr>
        <w:tab/>
      </w:r>
      <w:r w:rsidR="00CC05BA">
        <w:rPr>
          <w:b/>
          <w:bCs/>
        </w:rPr>
        <w:t xml:space="preserve">FREEDOM OF INFORMATION PUBLICATION SCHEME </w:t>
      </w:r>
      <w:r w:rsidR="00B641D2">
        <w:rPr>
          <w:b/>
          <w:bCs/>
        </w:rPr>
        <w:t xml:space="preserve">  </w:t>
      </w:r>
      <w:r w:rsidR="00B641D2" w:rsidRPr="00D87DF6">
        <w:rPr>
          <w:b/>
          <w:bCs/>
        </w:rPr>
        <w:t xml:space="preserve"> </w:t>
      </w:r>
    </w:p>
    <w:p w14:paraId="7F600587" w14:textId="10F761D1" w:rsidR="00571DFC" w:rsidRDefault="00B641D2" w:rsidP="00CC05BA">
      <w:pPr>
        <w:ind w:left="737"/>
      </w:pPr>
      <w:r>
        <w:t xml:space="preserve">The Corporation </w:t>
      </w:r>
      <w:r w:rsidR="00513B45">
        <w:t xml:space="preserve">APPROVED </w:t>
      </w:r>
      <w:r w:rsidR="00822A12">
        <w:t xml:space="preserve">unanimously </w:t>
      </w:r>
      <w:r w:rsidR="00513B45">
        <w:t xml:space="preserve">the College’s Freedom of Information Publication Scheme </w:t>
      </w:r>
      <w:r w:rsidR="0067607E">
        <w:t xml:space="preserve">for the period to 31 July 2026. </w:t>
      </w:r>
    </w:p>
    <w:p w14:paraId="54F885E1" w14:textId="13D41453" w:rsidR="00822A12" w:rsidRDefault="00822A12" w:rsidP="00CC05BA">
      <w:pPr>
        <w:ind w:left="737"/>
      </w:pPr>
      <w:r>
        <w:t xml:space="preserve">It was recognised that the Publication Scheme had been prepared with due regard to the </w:t>
      </w:r>
      <w:r w:rsidR="009B5C40">
        <w:t xml:space="preserve">Model provided some time ago by the Information Commissioner. </w:t>
      </w:r>
    </w:p>
    <w:p w14:paraId="094B184F" w14:textId="3B32FA3D" w:rsidR="009419A6" w:rsidRPr="00910F21" w:rsidRDefault="00B044F0" w:rsidP="00421B63">
      <w:pPr>
        <w:ind w:left="720" w:hanging="720"/>
        <w:rPr>
          <w:b/>
          <w:bCs/>
        </w:rPr>
      </w:pPr>
      <w:r>
        <w:rPr>
          <w:b/>
          <w:bCs/>
        </w:rPr>
        <w:t>2</w:t>
      </w:r>
      <w:r w:rsidR="001565FF">
        <w:rPr>
          <w:b/>
          <w:bCs/>
        </w:rPr>
        <w:t>2</w:t>
      </w:r>
      <w:r w:rsidR="009419A6" w:rsidRPr="00910F21">
        <w:rPr>
          <w:b/>
          <w:bCs/>
        </w:rPr>
        <w:tab/>
      </w:r>
      <w:r w:rsidR="009B68CD">
        <w:rPr>
          <w:b/>
          <w:bCs/>
        </w:rPr>
        <w:t xml:space="preserve">GENERAL DATA PROTECTION REGULATION (GDPR) POLICY </w:t>
      </w:r>
      <w:r w:rsidR="009419A6">
        <w:rPr>
          <w:b/>
          <w:bCs/>
        </w:rPr>
        <w:t xml:space="preserve"> </w:t>
      </w:r>
    </w:p>
    <w:p w14:paraId="2F209D30" w14:textId="65D00BD0" w:rsidR="003909E5" w:rsidRDefault="009419A6" w:rsidP="009B68CD">
      <w:pPr>
        <w:ind w:left="737"/>
      </w:pPr>
      <w:r w:rsidRPr="001328D8">
        <w:t>The C</w:t>
      </w:r>
      <w:r>
        <w:t xml:space="preserve">orporation </w:t>
      </w:r>
      <w:r w:rsidR="00146F7F">
        <w:t xml:space="preserve">APPROVED </w:t>
      </w:r>
      <w:r w:rsidR="00E119C5">
        <w:t>unanimously</w:t>
      </w:r>
      <w:r w:rsidR="00146F7F">
        <w:t xml:space="preserve"> the </w:t>
      </w:r>
      <w:r w:rsidR="007324CA">
        <w:t xml:space="preserve">General Data Protection (GDPR) </w:t>
      </w:r>
      <w:r w:rsidR="003909E5">
        <w:t>Policy for the period to 31 July 2026.</w:t>
      </w:r>
    </w:p>
    <w:p w14:paraId="46150FD8" w14:textId="77777777" w:rsidR="00F529FA" w:rsidRDefault="00942DFF" w:rsidP="009B68CD">
      <w:pPr>
        <w:ind w:left="737"/>
      </w:pPr>
      <w:r>
        <w:t xml:space="preserve">It was explained that the Policy had been prepared in </w:t>
      </w:r>
      <w:r w:rsidR="00E119C5">
        <w:t>consultation</w:t>
      </w:r>
      <w:r>
        <w:t xml:space="preserve"> with </w:t>
      </w:r>
      <w:r w:rsidR="004427B9">
        <w:t xml:space="preserve">the College’s </w:t>
      </w:r>
      <w:r w:rsidR="00F37EB4">
        <w:t xml:space="preserve">advisers – </w:t>
      </w:r>
      <w:r w:rsidR="00D24008">
        <w:t xml:space="preserve">Newham </w:t>
      </w:r>
      <w:r w:rsidR="00531309">
        <w:t xml:space="preserve">Partnership Working (contact </w:t>
      </w:r>
      <w:r w:rsidR="00F529FA">
        <w:t xml:space="preserve">Patricia King). </w:t>
      </w:r>
    </w:p>
    <w:p w14:paraId="33B46789" w14:textId="7A631477" w:rsidR="00F37EB4" w:rsidRDefault="00F37EB4" w:rsidP="009B68CD">
      <w:pPr>
        <w:ind w:left="737"/>
      </w:pPr>
      <w:r>
        <w:t xml:space="preserve">In response to a question from a Member it was </w:t>
      </w:r>
      <w:r w:rsidR="00E119C5">
        <w:t>confirmed</w:t>
      </w:r>
      <w:r>
        <w:t xml:space="preserve"> that </w:t>
      </w:r>
      <w:r w:rsidR="00191914">
        <w:t xml:space="preserve">staff receive training on matters associated with the GDPR </w:t>
      </w:r>
      <w:r w:rsidR="00E119C5">
        <w:t xml:space="preserve">including an online module which all staff are required to take. </w:t>
      </w:r>
    </w:p>
    <w:p w14:paraId="4CC71E6B" w14:textId="58A429B0" w:rsidR="00F264D7" w:rsidRPr="00D87DF6" w:rsidRDefault="00351160" w:rsidP="00F264D7">
      <w:pPr>
        <w:ind w:left="720" w:hanging="720"/>
        <w:rPr>
          <w:b/>
          <w:bCs/>
        </w:rPr>
      </w:pPr>
      <w:r>
        <w:rPr>
          <w:b/>
          <w:bCs/>
        </w:rPr>
        <w:t>2</w:t>
      </w:r>
      <w:r w:rsidR="001565FF">
        <w:rPr>
          <w:b/>
          <w:bCs/>
        </w:rPr>
        <w:t>3</w:t>
      </w:r>
      <w:r w:rsidR="00F264D7" w:rsidRPr="00D87DF6">
        <w:rPr>
          <w:b/>
          <w:bCs/>
        </w:rPr>
        <w:tab/>
      </w:r>
      <w:r w:rsidR="00A104D5">
        <w:rPr>
          <w:b/>
          <w:bCs/>
        </w:rPr>
        <w:t xml:space="preserve">WRITTEN RESOLUTIONS </w:t>
      </w:r>
      <w:r w:rsidR="00F264D7">
        <w:rPr>
          <w:b/>
          <w:bCs/>
        </w:rPr>
        <w:t xml:space="preserve"> </w:t>
      </w:r>
      <w:r w:rsidR="00F264D7" w:rsidRPr="00D87DF6">
        <w:rPr>
          <w:b/>
          <w:bCs/>
        </w:rPr>
        <w:t xml:space="preserve"> </w:t>
      </w:r>
    </w:p>
    <w:p w14:paraId="642F2298" w14:textId="16D3BFAA" w:rsidR="00E571C2" w:rsidRDefault="00F264D7" w:rsidP="00A104D5">
      <w:pPr>
        <w:ind w:left="737"/>
      </w:pPr>
      <w:r>
        <w:t xml:space="preserve">The Corporation </w:t>
      </w:r>
      <w:r w:rsidR="00A104D5">
        <w:t xml:space="preserve">received the </w:t>
      </w:r>
      <w:r w:rsidR="00E571C2">
        <w:t xml:space="preserve">report of the </w:t>
      </w:r>
      <w:r w:rsidR="00A104D5">
        <w:t>Head of Governance</w:t>
      </w:r>
      <w:r w:rsidR="00E571C2">
        <w:t xml:space="preserve"> which set out the matters approved by Members since 12 July 2023 by means of Written Resolutions:</w:t>
      </w:r>
    </w:p>
    <w:p w14:paraId="4F86BFC6" w14:textId="34E873C6" w:rsidR="000A5634" w:rsidRDefault="001434D5" w:rsidP="00433D7F">
      <w:pPr>
        <w:pStyle w:val="ListParagraph"/>
        <w:numPr>
          <w:ilvl w:val="0"/>
          <w:numId w:val="38"/>
        </w:numPr>
      </w:pPr>
      <w:r>
        <w:t>25 August 202</w:t>
      </w:r>
      <w:r w:rsidR="007A6682">
        <w:t>3 – That, on the clear understanding that the draft offer is accepted</w:t>
      </w:r>
      <w:r w:rsidR="00A6206C">
        <w:t xml:space="preserve"> by the NEU and, in particular, </w:t>
      </w:r>
      <w:r w:rsidR="00336290">
        <w:t>Paragraph</w:t>
      </w:r>
      <w:r w:rsidR="00A6206C">
        <w:t xml:space="preserve"> 10</w:t>
      </w:r>
      <w:r w:rsidR="000A5634">
        <w:t xml:space="preserve"> (ending the strike with immediate effect and that it will not be resumed), we agree to halt the SPA/merger process</w:t>
      </w:r>
    </w:p>
    <w:p w14:paraId="4AE35A51" w14:textId="77777777" w:rsidR="003C358E" w:rsidRDefault="000D49A4" w:rsidP="00433D7F">
      <w:pPr>
        <w:pStyle w:val="ListParagraph"/>
        <w:numPr>
          <w:ilvl w:val="0"/>
          <w:numId w:val="38"/>
        </w:numPr>
      </w:pPr>
      <w:r>
        <w:t xml:space="preserve">31 August 2023 – That if the NEU </w:t>
      </w:r>
      <w:r w:rsidR="000F6A80">
        <w:t xml:space="preserve">does not confirm by 1 September that the offer made to settle the dispute has </w:t>
      </w:r>
      <w:r w:rsidR="005B5FF5">
        <w:t>been accepted in its entirety the team of members set up to work with the FE Commissioner</w:t>
      </w:r>
      <w:r w:rsidR="003C358E">
        <w:t>’</w:t>
      </w:r>
      <w:r w:rsidR="005B5FF5">
        <w:t>s</w:t>
      </w:r>
      <w:r w:rsidR="003C358E">
        <w:t xml:space="preserve"> Team is authorised:</w:t>
      </w:r>
    </w:p>
    <w:p w14:paraId="33067700" w14:textId="16134640" w:rsidR="005268F3" w:rsidRDefault="005268F3" w:rsidP="005268F3">
      <w:pPr>
        <w:pStyle w:val="ListParagraph"/>
        <w:numPr>
          <w:ilvl w:val="1"/>
          <w:numId w:val="38"/>
        </w:numPr>
      </w:pPr>
      <w:r>
        <w:t xml:space="preserve">To </w:t>
      </w:r>
      <w:r w:rsidR="008D4072">
        <w:t>continue</w:t>
      </w:r>
      <w:r>
        <w:t xml:space="preserve"> with the SPA/merger process and, in particular, </w:t>
      </w:r>
      <w:r w:rsidR="00D30340">
        <w:t>meetings with prospective merger partners early in October and</w:t>
      </w:r>
    </w:p>
    <w:p w14:paraId="20155A53" w14:textId="73AEDE77" w:rsidR="00D30340" w:rsidRDefault="008D4072" w:rsidP="005268F3">
      <w:pPr>
        <w:pStyle w:val="ListParagraph"/>
        <w:numPr>
          <w:ilvl w:val="1"/>
          <w:numId w:val="38"/>
        </w:numPr>
      </w:pPr>
      <w:r>
        <w:t xml:space="preserve">To report back to the Corporation at its meeting on 11 October on the outcome of those meetings </w:t>
      </w:r>
    </w:p>
    <w:p w14:paraId="77C05837" w14:textId="68E78C0C" w:rsidR="00A104D5" w:rsidRDefault="003C358E" w:rsidP="00433D7F">
      <w:pPr>
        <w:pStyle w:val="ListParagraph"/>
        <w:numPr>
          <w:ilvl w:val="0"/>
          <w:numId w:val="38"/>
        </w:numPr>
      </w:pPr>
      <w:r>
        <w:t xml:space="preserve">26 September 2023 </w:t>
      </w:r>
      <w:r w:rsidR="00A5784A">
        <w:t>–</w:t>
      </w:r>
      <w:r>
        <w:t xml:space="preserve"> </w:t>
      </w:r>
      <w:r w:rsidR="00A5784A">
        <w:t xml:space="preserve">in the absence of Mandeep Gill due to ill health to engage the current Interim Vice Principal </w:t>
      </w:r>
      <w:r w:rsidR="00336290">
        <w:t>Curriculum</w:t>
      </w:r>
      <w:r w:rsidR="00A5784A">
        <w:t xml:space="preserve"> &amp; Quality, Susanne Davies, as the A</w:t>
      </w:r>
      <w:r w:rsidR="00336290">
        <w:t xml:space="preserve">cting Principal of NewVIc so as to cover the role. </w:t>
      </w:r>
    </w:p>
    <w:p w14:paraId="1E077D40" w14:textId="30C3DF08" w:rsidR="00C8661A" w:rsidRDefault="00351160" w:rsidP="00C8661A">
      <w:pPr>
        <w:ind w:left="720" w:hanging="720"/>
        <w:rPr>
          <w:b/>
          <w:bCs/>
        </w:rPr>
      </w:pPr>
      <w:r>
        <w:rPr>
          <w:b/>
          <w:bCs/>
        </w:rPr>
        <w:t>2</w:t>
      </w:r>
      <w:r w:rsidR="001565FF">
        <w:rPr>
          <w:b/>
          <w:bCs/>
        </w:rPr>
        <w:t>4</w:t>
      </w:r>
      <w:r>
        <w:rPr>
          <w:b/>
          <w:bCs/>
        </w:rPr>
        <w:tab/>
      </w:r>
      <w:r w:rsidR="00FD0769">
        <w:rPr>
          <w:b/>
          <w:bCs/>
        </w:rPr>
        <w:t xml:space="preserve">PAY AWARD FOR TEACHERS AND SUPPORT STAFF </w:t>
      </w:r>
      <w:r w:rsidR="00C8661A">
        <w:rPr>
          <w:b/>
          <w:bCs/>
        </w:rPr>
        <w:t xml:space="preserve">   </w:t>
      </w:r>
    </w:p>
    <w:p w14:paraId="2EF2DFD1" w14:textId="77777777" w:rsidR="004677B7" w:rsidRDefault="00C8661A" w:rsidP="00FD0769">
      <w:pPr>
        <w:ind w:left="737"/>
      </w:pPr>
      <w:r>
        <w:t xml:space="preserve">The Chair of the Corporation </w:t>
      </w:r>
      <w:r w:rsidR="006C5434">
        <w:t xml:space="preserve">presented a report relating to </w:t>
      </w:r>
      <w:r w:rsidR="00D720A9">
        <w:t>the pay award for teaching and support staff.</w:t>
      </w:r>
    </w:p>
    <w:p w14:paraId="31E38BC8" w14:textId="34960E15" w:rsidR="00483879" w:rsidRDefault="004677B7" w:rsidP="00FD0769">
      <w:pPr>
        <w:ind w:left="737"/>
      </w:pPr>
      <w:r>
        <w:t xml:space="preserve">It was explained that </w:t>
      </w:r>
      <w:r w:rsidR="00483879">
        <w:t>the SFCA had made the following full and</w:t>
      </w:r>
      <w:r w:rsidR="004A1D74">
        <w:t xml:space="preserve"> final</w:t>
      </w:r>
      <w:r w:rsidR="00483879">
        <w:t xml:space="preserve"> offer to the teaching unions:</w:t>
      </w:r>
    </w:p>
    <w:p w14:paraId="35B94E71" w14:textId="4E5C61AA" w:rsidR="00F264D7" w:rsidRDefault="0063441E" w:rsidP="00140074">
      <w:pPr>
        <w:pStyle w:val="ListParagraph"/>
        <w:numPr>
          <w:ilvl w:val="0"/>
          <w:numId w:val="42"/>
        </w:numPr>
      </w:pPr>
      <w:r>
        <w:t xml:space="preserve">An increase of between 6.5% and 8.44% on all the main </w:t>
      </w:r>
      <w:r w:rsidR="00FF2A34">
        <w:t>scale pay points</w:t>
      </w:r>
    </w:p>
    <w:p w14:paraId="427E4422" w14:textId="008A172C" w:rsidR="00FF2A34" w:rsidRDefault="00FF2A34" w:rsidP="00140074">
      <w:pPr>
        <w:pStyle w:val="ListParagraph"/>
        <w:numPr>
          <w:ilvl w:val="0"/>
          <w:numId w:val="42"/>
        </w:numPr>
      </w:pPr>
      <w:r>
        <w:t xml:space="preserve">A 6.5% across the </w:t>
      </w:r>
      <w:r w:rsidR="00C96CA6">
        <w:t xml:space="preserve">board increase for all other teachers including those on the leadership scale </w:t>
      </w:r>
    </w:p>
    <w:p w14:paraId="579583EF" w14:textId="5659283E" w:rsidR="00C96CA6" w:rsidRDefault="001C5200" w:rsidP="00140074">
      <w:pPr>
        <w:pStyle w:val="ListParagraph"/>
        <w:numPr>
          <w:ilvl w:val="0"/>
          <w:numId w:val="42"/>
        </w:numPr>
      </w:pPr>
      <w:r>
        <w:t>A 6.5% increase on all relevant allowances</w:t>
      </w:r>
      <w:r w:rsidR="006730E6">
        <w:t xml:space="preserve">, including London and fringe allowances </w:t>
      </w:r>
    </w:p>
    <w:p w14:paraId="32512A0E" w14:textId="23F67B9F" w:rsidR="006730E6" w:rsidRDefault="006730E6" w:rsidP="00FD0769">
      <w:pPr>
        <w:ind w:left="737"/>
      </w:pPr>
      <w:r>
        <w:t xml:space="preserve">If the SFCA offer is accepted </w:t>
      </w:r>
      <w:r w:rsidR="00FC4F80">
        <w:t xml:space="preserve">all </w:t>
      </w:r>
      <w:proofErr w:type="spellStart"/>
      <w:r w:rsidR="00FC4F80">
        <w:t>NJC</w:t>
      </w:r>
      <w:proofErr w:type="spellEnd"/>
      <w:r w:rsidR="00FC4F80">
        <w:t xml:space="preserve"> teachers will receive a 6.5% increase </w:t>
      </w:r>
      <w:r w:rsidR="00C47F7E">
        <w:t xml:space="preserve">except those teachers on pay point 1 as they will receive a 8.44% pay </w:t>
      </w:r>
      <w:r w:rsidR="00A70C12">
        <w:t>increase</w:t>
      </w:r>
      <w:r w:rsidR="00C47F7E">
        <w:t xml:space="preserve"> to move their base </w:t>
      </w:r>
      <w:r w:rsidR="00A70C12">
        <w:t>salary to</w:t>
      </w:r>
      <w:r w:rsidR="00C47F7E">
        <w:t xml:space="preserve"> £</w:t>
      </w:r>
      <w:r w:rsidR="00A70C12">
        <w:t>30,500</w:t>
      </w:r>
      <w:r w:rsidR="00EA7674">
        <w:t xml:space="preserve"> </w:t>
      </w:r>
      <w:r w:rsidR="00A70C12">
        <w:t xml:space="preserve">pa. </w:t>
      </w:r>
    </w:p>
    <w:p w14:paraId="6B462BDE" w14:textId="2B94B493" w:rsidR="00A70C12" w:rsidRDefault="00A70C12" w:rsidP="00FD0769">
      <w:pPr>
        <w:ind w:left="737"/>
      </w:pPr>
      <w:r>
        <w:t xml:space="preserve">The </w:t>
      </w:r>
      <w:r w:rsidR="000D4DB9">
        <w:t>Corporation</w:t>
      </w:r>
      <w:r w:rsidR="00344644">
        <w:t xml:space="preserve"> was reminded in the report that the Annual Budget approved by the Corporation in July 2023 </w:t>
      </w:r>
      <w:r w:rsidR="000D4DB9">
        <w:t>allowed</w:t>
      </w:r>
      <w:r w:rsidR="006A51D8">
        <w:t xml:space="preserve"> for a 5% pay </w:t>
      </w:r>
      <w:r w:rsidR="000D4DB9">
        <w:t>increase</w:t>
      </w:r>
      <w:r w:rsidR="006A51D8">
        <w:t xml:space="preserve">. However, since then the Government announced </w:t>
      </w:r>
      <w:r w:rsidR="0016441D">
        <w:t xml:space="preserve">an increase in funding for 16-18 </w:t>
      </w:r>
      <w:r w:rsidR="000D4DB9">
        <w:t>year</w:t>
      </w:r>
      <w:r w:rsidR="0016441D">
        <w:t xml:space="preserve"> olds </w:t>
      </w:r>
      <w:r w:rsidR="00885F5D">
        <w:t xml:space="preserve">of more than 3%. This </w:t>
      </w:r>
      <w:r w:rsidR="000D4DB9">
        <w:t>increase</w:t>
      </w:r>
      <w:r w:rsidR="00885F5D">
        <w:t xml:space="preserve"> was </w:t>
      </w:r>
      <w:r w:rsidR="000D4DB9">
        <w:t>especially</w:t>
      </w:r>
      <w:r w:rsidR="00885F5D">
        <w:t xml:space="preserve"> beneficial for Sixth Form Colleges such as NewVIc. </w:t>
      </w:r>
      <w:r w:rsidR="00B62FD9">
        <w:t xml:space="preserve">The SFCA offer was, </w:t>
      </w:r>
      <w:r w:rsidR="000D4DB9">
        <w:t>therefore</w:t>
      </w:r>
      <w:r w:rsidR="00B62FD9">
        <w:t xml:space="preserve">, affordable after taking into account </w:t>
      </w:r>
      <w:r w:rsidR="000D4DB9">
        <w:t xml:space="preserve">the increase in the rate of funding approved by the Government. </w:t>
      </w:r>
      <w:r w:rsidR="0016441D">
        <w:t xml:space="preserve"> </w:t>
      </w:r>
    </w:p>
    <w:p w14:paraId="7FA68423" w14:textId="69BAC172" w:rsidR="0033105F" w:rsidRDefault="0033105F" w:rsidP="00FD0769">
      <w:pPr>
        <w:ind w:left="737"/>
      </w:pPr>
      <w:r>
        <w:t xml:space="preserve">The position for support staff </w:t>
      </w:r>
      <w:r w:rsidR="00753E95">
        <w:t xml:space="preserve">was that it was anticipated that an offer of a </w:t>
      </w:r>
      <w:r w:rsidR="00741147">
        <w:t>pay increase</w:t>
      </w:r>
      <w:r w:rsidR="00753E95">
        <w:t xml:space="preserve"> was to be made to the support staff unions on </w:t>
      </w:r>
      <w:r w:rsidR="00741147">
        <w:t>a similar basis to the one outlined above for teaching staff.</w:t>
      </w:r>
    </w:p>
    <w:p w14:paraId="69DB4FCD" w14:textId="070F2C26" w:rsidR="00B64FBB" w:rsidRDefault="00A75947" w:rsidP="00FD0769">
      <w:pPr>
        <w:ind w:left="737"/>
      </w:pPr>
      <w:r>
        <w:t>The Corporation APPROVED unanimously</w:t>
      </w:r>
      <w:r w:rsidR="007D61FE">
        <w:t xml:space="preserve"> the recommendations set out in the report</w:t>
      </w:r>
      <w:r w:rsidR="00B64FBB">
        <w:t>:</w:t>
      </w:r>
    </w:p>
    <w:p w14:paraId="211B07B0" w14:textId="77777777" w:rsidR="00940267" w:rsidRDefault="00B64FBB" w:rsidP="00B64FBB">
      <w:pPr>
        <w:pStyle w:val="ListParagraph"/>
        <w:numPr>
          <w:ilvl w:val="0"/>
          <w:numId w:val="43"/>
        </w:numPr>
      </w:pPr>
      <w:r>
        <w:t>T</w:t>
      </w:r>
      <w:r w:rsidR="007D61FE">
        <w:t xml:space="preserve">o </w:t>
      </w:r>
      <w:r w:rsidR="00F368EB">
        <w:t xml:space="preserve">agree to implement the revised pay rates </w:t>
      </w:r>
      <w:r w:rsidR="00C91B5A">
        <w:t xml:space="preserve">for teaching staff with effect from 1 September 2023 </w:t>
      </w:r>
      <w:r w:rsidR="00940267">
        <w:t xml:space="preserve">subject to the </w:t>
      </w:r>
      <w:proofErr w:type="spellStart"/>
      <w:r w:rsidR="00940267">
        <w:t>SFCA’s</w:t>
      </w:r>
      <w:proofErr w:type="spellEnd"/>
      <w:r w:rsidR="00940267">
        <w:t xml:space="preserve"> offer being accepted by the unions</w:t>
      </w:r>
    </w:p>
    <w:p w14:paraId="4BF4BC43" w14:textId="1F2998C2" w:rsidR="00A75947" w:rsidRDefault="00940267" w:rsidP="00B64FBB">
      <w:pPr>
        <w:pStyle w:val="ListParagraph"/>
        <w:numPr>
          <w:ilvl w:val="0"/>
          <w:numId w:val="43"/>
        </w:numPr>
      </w:pPr>
      <w:r>
        <w:t xml:space="preserve">To agree a similar </w:t>
      </w:r>
      <w:r w:rsidR="009471F1">
        <w:t>increase</w:t>
      </w:r>
      <w:r>
        <w:t xml:space="preserve"> for support staff again subject to the </w:t>
      </w:r>
      <w:proofErr w:type="spellStart"/>
      <w:r>
        <w:t>SFCA’s</w:t>
      </w:r>
      <w:proofErr w:type="spellEnd"/>
      <w:r>
        <w:t xml:space="preserve"> full and final offer being accepted by </w:t>
      </w:r>
      <w:r w:rsidR="009471F1">
        <w:t>the support staff trade unions.</w:t>
      </w:r>
      <w:r w:rsidR="00F368EB">
        <w:t xml:space="preserve"> </w:t>
      </w:r>
      <w:r w:rsidR="007D61FE">
        <w:t xml:space="preserve"> </w:t>
      </w:r>
    </w:p>
    <w:p w14:paraId="4106709D" w14:textId="461729ED" w:rsidR="009471F1" w:rsidRPr="009471F1" w:rsidRDefault="009471F1" w:rsidP="00FD0769">
      <w:pPr>
        <w:ind w:left="737"/>
      </w:pPr>
      <w:r>
        <w:t xml:space="preserve">Finally, the Corporation noted that </w:t>
      </w:r>
      <w:r w:rsidR="001048C1">
        <w:t xml:space="preserve">the pay award for the Senior Post Holders </w:t>
      </w:r>
      <w:r w:rsidR="005E3C03">
        <w:t xml:space="preserve">would be subject to consideration by the </w:t>
      </w:r>
      <w:r w:rsidR="009344D4">
        <w:t>Remuneration</w:t>
      </w:r>
      <w:r w:rsidR="005E3C03">
        <w:t xml:space="preserve"> Committee and the presentation of a recommendation </w:t>
      </w:r>
      <w:r w:rsidR="009344D4">
        <w:t>to the Corporation on, it was anticipated, 13 December 2023.</w:t>
      </w:r>
      <w:r w:rsidR="005E3C03">
        <w:t xml:space="preserve"> </w:t>
      </w:r>
      <w:r w:rsidR="001048C1">
        <w:t xml:space="preserve"> </w:t>
      </w:r>
    </w:p>
    <w:p w14:paraId="04AFCBC9" w14:textId="19D5FAE2" w:rsidR="006F2CE6" w:rsidRPr="002873FE" w:rsidRDefault="006F2CE6" w:rsidP="00FD0769">
      <w:pPr>
        <w:ind w:left="737"/>
        <w:rPr>
          <w:i/>
          <w:iCs/>
        </w:rPr>
      </w:pPr>
      <w:r w:rsidRPr="002873FE">
        <w:rPr>
          <w:i/>
          <w:iCs/>
        </w:rPr>
        <w:t xml:space="preserve">Note: Given his age at the time of the meeting </w:t>
      </w:r>
      <w:r w:rsidR="002873FE" w:rsidRPr="002873FE">
        <w:rPr>
          <w:i/>
          <w:iCs/>
        </w:rPr>
        <w:t xml:space="preserve">Matthew Odeyemi did not vote on this issue </w:t>
      </w:r>
    </w:p>
    <w:p w14:paraId="7E748F0C" w14:textId="479650CE" w:rsidR="00CD2B8C" w:rsidRPr="00ED7522" w:rsidRDefault="0060617A" w:rsidP="00CD2B8C">
      <w:pPr>
        <w:ind w:left="720" w:hanging="720"/>
        <w:rPr>
          <w:b/>
          <w:bCs/>
        </w:rPr>
      </w:pPr>
      <w:bookmarkStart w:id="17" w:name="_Hlk144731798"/>
      <w:r>
        <w:rPr>
          <w:b/>
          <w:bCs/>
        </w:rPr>
        <w:t>2</w:t>
      </w:r>
      <w:r w:rsidR="001565FF">
        <w:rPr>
          <w:b/>
          <w:bCs/>
        </w:rPr>
        <w:t>5</w:t>
      </w:r>
      <w:r w:rsidR="00CD2B8C">
        <w:rPr>
          <w:b/>
          <w:bCs/>
        </w:rPr>
        <w:tab/>
      </w:r>
      <w:r w:rsidR="00FD0769">
        <w:rPr>
          <w:b/>
          <w:bCs/>
        </w:rPr>
        <w:t>DISCLOSURE &amp; BARRING SCHEME</w:t>
      </w:r>
      <w:r w:rsidR="00655EB4">
        <w:rPr>
          <w:b/>
          <w:bCs/>
        </w:rPr>
        <w:t xml:space="preserve"> POLICY</w:t>
      </w:r>
      <w:r w:rsidR="00FD0769">
        <w:rPr>
          <w:b/>
          <w:bCs/>
        </w:rPr>
        <w:t xml:space="preserve"> </w:t>
      </w:r>
      <w:r w:rsidR="00ED7522" w:rsidRPr="00ED7522">
        <w:rPr>
          <w:b/>
          <w:bCs/>
        </w:rPr>
        <w:t xml:space="preserve"> </w:t>
      </w:r>
      <w:r w:rsidR="00CD2B8C" w:rsidRPr="00ED7522">
        <w:rPr>
          <w:b/>
          <w:bCs/>
        </w:rPr>
        <w:t xml:space="preserve">  </w:t>
      </w:r>
    </w:p>
    <w:p w14:paraId="2991696E" w14:textId="2CAE6F0F" w:rsidR="00CD0574" w:rsidRDefault="00CD2B8C" w:rsidP="00CD2B8C">
      <w:pPr>
        <w:ind w:left="737"/>
      </w:pPr>
      <w:r>
        <w:t xml:space="preserve">The Corporation </w:t>
      </w:r>
      <w:r w:rsidR="002B2C9A">
        <w:t>A</w:t>
      </w:r>
      <w:r w:rsidR="00655EB4">
        <w:t>PPROVED unanimously the Disclosure &amp; Barring Scheme Policy</w:t>
      </w:r>
      <w:r w:rsidR="00CD3889">
        <w:t xml:space="preserve"> for the </w:t>
      </w:r>
      <w:r w:rsidR="00A12460">
        <w:t>period to 31 October 2026.</w:t>
      </w:r>
      <w:r w:rsidR="00655EB4">
        <w:t xml:space="preserve"> </w:t>
      </w:r>
      <w:r w:rsidR="002B2C9A">
        <w:t xml:space="preserve"> </w:t>
      </w:r>
    </w:p>
    <w:p w14:paraId="21967778" w14:textId="56E815F5" w:rsidR="00372FEF" w:rsidRDefault="009B79BF" w:rsidP="009D1B17">
      <w:pPr>
        <w:ind w:left="737"/>
        <w:rPr>
          <w:b/>
          <w:bCs/>
        </w:rPr>
      </w:pPr>
      <w:r>
        <w:t xml:space="preserve">In response to a question from a Member it was confirmed that </w:t>
      </w:r>
      <w:r w:rsidR="00390006">
        <w:t>having a criminal record was not an automatic barrier to employment</w:t>
      </w:r>
      <w:r w:rsidR="007D16EA">
        <w:t xml:space="preserve"> at NewVIc. A judgement would be taken by the </w:t>
      </w:r>
      <w:r w:rsidR="00265D50">
        <w:t xml:space="preserve">College on possible employment in the light of the circumstances. If </w:t>
      </w:r>
      <w:r w:rsidR="008D25F5">
        <w:t xml:space="preserve">information were to become available after an offer a post was made to a </w:t>
      </w:r>
      <w:r w:rsidR="004D726B">
        <w:t>candidate</w:t>
      </w:r>
      <w:r w:rsidR="008D25F5">
        <w:t xml:space="preserve"> </w:t>
      </w:r>
      <w:r w:rsidR="004D726B">
        <w:t xml:space="preserve">the College reserved the right to withdraw such an offer. </w:t>
      </w:r>
      <w:bookmarkEnd w:id="17"/>
      <w:r w:rsidR="0060617A">
        <w:rPr>
          <w:b/>
          <w:bCs/>
        </w:rPr>
        <w:tab/>
      </w:r>
      <w:bookmarkEnd w:id="12"/>
      <w:bookmarkEnd w:id="13"/>
      <w:r w:rsidR="00A22246">
        <w:t xml:space="preserve"> </w:t>
      </w:r>
    </w:p>
    <w:p w14:paraId="6A45FC8A" w14:textId="56535C2C" w:rsidR="00014973" w:rsidRPr="00D87DF6" w:rsidRDefault="00CF6859" w:rsidP="00014973">
      <w:pPr>
        <w:ind w:left="720" w:hanging="720"/>
        <w:rPr>
          <w:b/>
          <w:bCs/>
        </w:rPr>
      </w:pPr>
      <w:r>
        <w:rPr>
          <w:b/>
          <w:bCs/>
        </w:rPr>
        <w:t>2</w:t>
      </w:r>
      <w:r w:rsidR="001565FF">
        <w:rPr>
          <w:b/>
          <w:bCs/>
        </w:rPr>
        <w:t>6</w:t>
      </w:r>
      <w:r w:rsidR="00014973" w:rsidRPr="00D87DF6">
        <w:rPr>
          <w:b/>
          <w:bCs/>
        </w:rPr>
        <w:tab/>
      </w:r>
      <w:r w:rsidR="00014973" w:rsidRPr="00AB7FA2">
        <w:rPr>
          <w:b/>
          <w:bCs/>
        </w:rPr>
        <w:t xml:space="preserve"> </w:t>
      </w:r>
      <w:r w:rsidR="00014973">
        <w:rPr>
          <w:b/>
          <w:bCs/>
        </w:rPr>
        <w:t xml:space="preserve">PRESENTATIONS FOR FUTURE MEETINGS OF THE CORPORATION   </w:t>
      </w:r>
      <w:r w:rsidR="00014973" w:rsidRPr="00D87DF6">
        <w:rPr>
          <w:b/>
          <w:bCs/>
        </w:rPr>
        <w:t xml:space="preserve"> </w:t>
      </w:r>
    </w:p>
    <w:p w14:paraId="19F61D31" w14:textId="77777777" w:rsidR="00014973" w:rsidRDefault="00014973" w:rsidP="00014973">
      <w:pPr>
        <w:ind w:left="737"/>
      </w:pPr>
      <w:r>
        <w:t>The Chair of the Corporation invited Members to make known on an ongoing basis  any suggested topics for presentations for future meetings.</w:t>
      </w:r>
    </w:p>
    <w:p w14:paraId="11CA993A" w14:textId="19603ABC" w:rsidR="00014973" w:rsidRDefault="00014973" w:rsidP="00014973">
      <w:pPr>
        <w:ind w:left="737"/>
      </w:pPr>
      <w:r>
        <w:t>The following item had previously been proposed and it was agreed that th</w:t>
      </w:r>
      <w:r w:rsidR="00140AB2">
        <w:t>i</w:t>
      </w:r>
      <w:r>
        <w:t xml:space="preserve">s would be considered to be addressed at </w:t>
      </w:r>
      <w:r w:rsidR="00140AB2">
        <w:t xml:space="preserve">a </w:t>
      </w:r>
      <w:r>
        <w:t>future meeting:</w:t>
      </w:r>
    </w:p>
    <w:p w14:paraId="4F7BB067" w14:textId="77777777" w:rsidR="00014973" w:rsidRPr="00AA58D9" w:rsidRDefault="00014973" w:rsidP="00014973">
      <w:pPr>
        <w:pStyle w:val="ListParagraph"/>
        <w:numPr>
          <w:ilvl w:val="0"/>
          <w:numId w:val="2"/>
        </w:numPr>
        <w:rPr>
          <w:rFonts w:ascii="Arial" w:hAnsi="Arial" w:cs="Arial"/>
        </w:rPr>
      </w:pPr>
      <w:r>
        <w:t xml:space="preserve">Health &amp; Safety with a focus on the role and responsibilities of the Corporation    </w:t>
      </w:r>
    </w:p>
    <w:p w14:paraId="778ACB55" w14:textId="1B774817" w:rsidR="00FE3190" w:rsidRDefault="00E35045" w:rsidP="00140AB2">
      <w:pPr>
        <w:ind w:left="737"/>
      </w:pPr>
      <w:r w:rsidRPr="00610E44">
        <w:t xml:space="preserve">Members </w:t>
      </w:r>
      <w:r w:rsidR="00610E44" w:rsidRPr="00610E44">
        <w:t>suggested that the following themes could make interesting presentations:</w:t>
      </w:r>
    </w:p>
    <w:p w14:paraId="3306601F" w14:textId="71E94FDA" w:rsidR="00610E44" w:rsidRDefault="004D100F" w:rsidP="00610E44">
      <w:pPr>
        <w:pStyle w:val="ListParagraph"/>
        <w:numPr>
          <w:ilvl w:val="0"/>
          <w:numId w:val="2"/>
        </w:numPr>
      </w:pPr>
      <w:r>
        <w:t xml:space="preserve">The course offer and its relationship to the world of work </w:t>
      </w:r>
    </w:p>
    <w:p w14:paraId="627A8218" w14:textId="1DE57132" w:rsidR="004D100F" w:rsidRDefault="001C2A3D" w:rsidP="00610E44">
      <w:pPr>
        <w:pStyle w:val="ListParagraph"/>
        <w:numPr>
          <w:ilvl w:val="0"/>
          <w:numId w:val="2"/>
        </w:numPr>
      </w:pPr>
      <w:r>
        <w:t xml:space="preserve">External </w:t>
      </w:r>
      <w:r w:rsidR="00970F5A">
        <w:t>organisations</w:t>
      </w:r>
      <w:r>
        <w:t xml:space="preserve"> coming into College to provide support and relevance to </w:t>
      </w:r>
      <w:r w:rsidR="003720C4">
        <w:t>course and other activities</w:t>
      </w:r>
    </w:p>
    <w:p w14:paraId="5C274BA9" w14:textId="4099E746" w:rsidR="001F35C9" w:rsidRDefault="001F35C9" w:rsidP="00610E44">
      <w:pPr>
        <w:pStyle w:val="ListParagraph"/>
        <w:numPr>
          <w:ilvl w:val="0"/>
          <w:numId w:val="2"/>
        </w:numPr>
      </w:pPr>
      <w:r>
        <w:t xml:space="preserve">Student experience at the College including enrichment </w:t>
      </w:r>
    </w:p>
    <w:p w14:paraId="4FAC7B68" w14:textId="17DBFD2B" w:rsidR="003720C4" w:rsidRPr="00610E44" w:rsidRDefault="00970F5A" w:rsidP="00610E44">
      <w:pPr>
        <w:pStyle w:val="ListParagraph"/>
        <w:numPr>
          <w:ilvl w:val="0"/>
          <w:numId w:val="2"/>
        </w:numPr>
      </w:pPr>
      <w:r>
        <w:t>Government</w:t>
      </w:r>
      <w:r w:rsidR="00620D98">
        <w:t xml:space="preserve"> policy relating to the </w:t>
      </w:r>
      <w:r w:rsidR="00D65694">
        <w:t xml:space="preserve">further education sector (Note: the presentation by the Chief Executive of the SFCA </w:t>
      </w:r>
      <w:r w:rsidR="008A732B">
        <w:t xml:space="preserve">at the </w:t>
      </w:r>
      <w:r>
        <w:t>forthcoming</w:t>
      </w:r>
      <w:r w:rsidR="008A732B">
        <w:t xml:space="preserve"> Planning &amp; Development Session on 18 November 2023 may cover the </w:t>
      </w:r>
      <w:r>
        <w:t xml:space="preserve">area) </w:t>
      </w:r>
      <w:r w:rsidR="00D65694">
        <w:t xml:space="preserve"> </w:t>
      </w:r>
    </w:p>
    <w:p w14:paraId="0C0A3006" w14:textId="4CAC1EF1" w:rsidR="00865838" w:rsidRPr="00910F21" w:rsidRDefault="00CF6859" w:rsidP="00865838">
      <w:pPr>
        <w:rPr>
          <w:b/>
          <w:bCs/>
        </w:rPr>
      </w:pPr>
      <w:r>
        <w:rPr>
          <w:b/>
          <w:bCs/>
        </w:rPr>
        <w:t>2</w:t>
      </w:r>
      <w:r w:rsidR="001565FF">
        <w:rPr>
          <w:b/>
          <w:bCs/>
        </w:rPr>
        <w:t>7</w:t>
      </w:r>
      <w:r w:rsidR="00865838" w:rsidRPr="00910F21">
        <w:rPr>
          <w:b/>
          <w:bCs/>
        </w:rPr>
        <w:tab/>
      </w:r>
      <w:r w:rsidR="00865838">
        <w:rPr>
          <w:b/>
          <w:bCs/>
        </w:rPr>
        <w:t>CALENDAR OF MEETINGS – 202</w:t>
      </w:r>
      <w:r w:rsidR="00C1698B">
        <w:rPr>
          <w:b/>
          <w:bCs/>
        </w:rPr>
        <w:t>3</w:t>
      </w:r>
      <w:r w:rsidR="00865838">
        <w:rPr>
          <w:b/>
          <w:bCs/>
        </w:rPr>
        <w:t>/2</w:t>
      </w:r>
      <w:r w:rsidR="00C1698B">
        <w:rPr>
          <w:b/>
          <w:bCs/>
        </w:rPr>
        <w:t>4</w:t>
      </w:r>
      <w:r w:rsidR="00865838">
        <w:rPr>
          <w:b/>
          <w:bCs/>
        </w:rPr>
        <w:t xml:space="preserve">    </w:t>
      </w:r>
      <w:r w:rsidR="00865838" w:rsidRPr="00910F21">
        <w:rPr>
          <w:b/>
          <w:bCs/>
        </w:rPr>
        <w:t xml:space="preserve"> </w:t>
      </w:r>
    </w:p>
    <w:p w14:paraId="7A70B323" w14:textId="37569878" w:rsidR="002048D8" w:rsidRDefault="00865838" w:rsidP="006F2958">
      <w:pPr>
        <w:ind w:left="737"/>
      </w:pPr>
      <w:r w:rsidRPr="001328D8">
        <w:t xml:space="preserve">The Corporation </w:t>
      </w:r>
      <w:r w:rsidR="002048D8">
        <w:t>NOTED the date</w:t>
      </w:r>
      <w:r w:rsidR="00DC22FF">
        <w:t xml:space="preserve">s </w:t>
      </w:r>
      <w:r w:rsidR="002048D8">
        <w:t>of the planned meeting</w:t>
      </w:r>
      <w:r w:rsidR="000919AA">
        <w:t>s</w:t>
      </w:r>
      <w:r w:rsidR="002048D8">
        <w:t xml:space="preserve"> to take place in</w:t>
      </w:r>
      <w:r w:rsidR="00DB7134">
        <w:t xml:space="preserve"> 202</w:t>
      </w:r>
      <w:r w:rsidR="00C1698B">
        <w:t>3</w:t>
      </w:r>
      <w:r w:rsidR="00DB7134">
        <w:t>/2</w:t>
      </w:r>
      <w:r w:rsidR="00C1698B">
        <w:t>4</w:t>
      </w:r>
      <w:r w:rsidR="002048D8">
        <w:t>:</w:t>
      </w:r>
    </w:p>
    <w:p w14:paraId="3E0E0E7B" w14:textId="494B8402" w:rsidR="00F07D4D" w:rsidRDefault="00393C87" w:rsidP="00417116">
      <w:pPr>
        <w:pStyle w:val="ListParagraph"/>
        <w:numPr>
          <w:ilvl w:val="0"/>
          <w:numId w:val="1"/>
        </w:numPr>
      </w:pPr>
      <w:r>
        <w:t xml:space="preserve">Wednesday </w:t>
      </w:r>
      <w:r w:rsidR="00C56F15">
        <w:t xml:space="preserve">13 </w:t>
      </w:r>
      <w:r w:rsidR="00F07D4D">
        <w:t>December 2023</w:t>
      </w:r>
    </w:p>
    <w:p w14:paraId="6D63E01E" w14:textId="7F922943" w:rsidR="00DC22FF" w:rsidRDefault="00DC22FF" w:rsidP="00417116">
      <w:pPr>
        <w:pStyle w:val="ListParagraph"/>
        <w:numPr>
          <w:ilvl w:val="0"/>
          <w:numId w:val="1"/>
        </w:numPr>
      </w:pPr>
      <w:r>
        <w:t xml:space="preserve">Wednesday </w:t>
      </w:r>
      <w:r w:rsidR="00573E9F">
        <w:t>2</w:t>
      </w:r>
      <w:r w:rsidR="00C56F15">
        <w:t>7</w:t>
      </w:r>
      <w:r w:rsidR="00573E9F">
        <w:t xml:space="preserve"> March 202</w:t>
      </w:r>
      <w:r w:rsidR="00F07D4D">
        <w:t>4</w:t>
      </w:r>
    </w:p>
    <w:p w14:paraId="4D34247A" w14:textId="216E13C1" w:rsidR="00411463" w:rsidRDefault="002048D8" w:rsidP="00417116">
      <w:pPr>
        <w:pStyle w:val="ListParagraph"/>
        <w:numPr>
          <w:ilvl w:val="0"/>
          <w:numId w:val="1"/>
        </w:numPr>
      </w:pPr>
      <w:r>
        <w:t>Wednesday 1</w:t>
      </w:r>
      <w:r w:rsidR="00C56F15">
        <w:t>0</w:t>
      </w:r>
      <w:r>
        <w:t xml:space="preserve"> July 202</w:t>
      </w:r>
      <w:r w:rsidR="00F07D4D">
        <w:t>4</w:t>
      </w:r>
    </w:p>
    <w:p w14:paraId="375EB55B" w14:textId="77777777" w:rsidR="00733971" w:rsidRDefault="00573E9F" w:rsidP="002048D8">
      <w:pPr>
        <w:ind w:left="737"/>
      </w:pPr>
      <w:r>
        <w:t xml:space="preserve">At this time it is planned </w:t>
      </w:r>
      <w:r w:rsidR="00733971">
        <w:t xml:space="preserve">to start meetings at </w:t>
      </w:r>
      <w:proofErr w:type="spellStart"/>
      <w:r w:rsidR="00733971">
        <w:t>5.45pm</w:t>
      </w:r>
      <w:proofErr w:type="spellEnd"/>
      <w:r w:rsidR="00733971">
        <w:t>.</w:t>
      </w:r>
    </w:p>
    <w:p w14:paraId="0675B62D" w14:textId="2EEE002B" w:rsidR="002048D8" w:rsidRDefault="002048D8" w:rsidP="002048D8">
      <w:pPr>
        <w:ind w:left="737"/>
      </w:pPr>
      <w:r>
        <w:t xml:space="preserve">It was recognised that other meetings will be arranged if and when thought to be appropriate to address issues. </w:t>
      </w:r>
    </w:p>
    <w:p w14:paraId="467D0B3F" w14:textId="19C9BB21" w:rsidR="00FB6939" w:rsidRDefault="00405355" w:rsidP="00CF6859">
      <w:pPr>
        <w:ind w:left="737"/>
      </w:pPr>
      <w:r>
        <w:t>The intention was for the meeting</w:t>
      </w:r>
      <w:r w:rsidR="0062620A">
        <w:t>s</w:t>
      </w:r>
      <w:r>
        <w:t xml:space="preserve"> to be held in College </w:t>
      </w:r>
      <w:r w:rsidR="00C06FE5">
        <w:t xml:space="preserve">but with an opportunity for Members to join online if they wished. </w:t>
      </w:r>
      <w:r w:rsidR="00BD13E1" w:rsidRPr="00910F21">
        <w:rPr>
          <w:b/>
          <w:bCs/>
        </w:rPr>
        <w:tab/>
      </w:r>
      <w:r w:rsidR="0028014C">
        <w:t xml:space="preserve"> </w:t>
      </w:r>
    </w:p>
    <w:p w14:paraId="4AAC312F" w14:textId="42934644" w:rsidR="00BD13E1" w:rsidRPr="00150CD9" w:rsidRDefault="00A63F34" w:rsidP="00BD13E1">
      <w:pPr>
        <w:ind w:left="737"/>
        <w:rPr>
          <w:i/>
          <w:iCs/>
        </w:rPr>
      </w:pPr>
      <w:r>
        <w:rPr>
          <w:i/>
          <w:iCs/>
        </w:rPr>
        <w:t xml:space="preserve">The Student and Staff Members </w:t>
      </w:r>
      <w:r w:rsidR="00C70B97">
        <w:rPr>
          <w:i/>
          <w:iCs/>
        </w:rPr>
        <w:t xml:space="preserve">as well as Ebby Maps </w:t>
      </w:r>
      <w:r w:rsidR="00122B98" w:rsidRPr="00150CD9">
        <w:rPr>
          <w:i/>
          <w:iCs/>
        </w:rPr>
        <w:t>left the meeting which</w:t>
      </w:r>
      <w:r w:rsidR="00A85D34">
        <w:rPr>
          <w:i/>
          <w:iCs/>
        </w:rPr>
        <w:t>,</w:t>
      </w:r>
      <w:r w:rsidR="00C70B97">
        <w:rPr>
          <w:i/>
          <w:iCs/>
        </w:rPr>
        <w:t xml:space="preserve"> it was noted</w:t>
      </w:r>
      <w:r w:rsidR="00A85D34">
        <w:rPr>
          <w:i/>
          <w:iCs/>
        </w:rPr>
        <w:t>,</w:t>
      </w:r>
      <w:r w:rsidR="00122B98" w:rsidRPr="00150CD9">
        <w:rPr>
          <w:i/>
          <w:iCs/>
        </w:rPr>
        <w:t xml:space="preserve"> remained quorate. </w:t>
      </w:r>
      <w:r w:rsidR="00172D9F" w:rsidRPr="00150CD9">
        <w:rPr>
          <w:i/>
          <w:iCs/>
        </w:rPr>
        <w:t xml:space="preserve"> </w:t>
      </w:r>
      <w:r w:rsidR="00953FB2" w:rsidRPr="00150CD9">
        <w:rPr>
          <w:i/>
          <w:iCs/>
        </w:rPr>
        <w:t xml:space="preserve"> </w:t>
      </w:r>
      <w:r w:rsidR="00B17268" w:rsidRPr="00150CD9">
        <w:rPr>
          <w:i/>
          <w:iCs/>
        </w:rPr>
        <w:t xml:space="preserve"> </w:t>
      </w:r>
    </w:p>
    <w:p w14:paraId="237D4EFC" w14:textId="2F523467" w:rsidR="006A78B8" w:rsidRPr="00FA1DCD" w:rsidRDefault="00FA1DCD" w:rsidP="00BD13E1">
      <w:pPr>
        <w:ind w:left="737"/>
        <w:rPr>
          <w:i/>
          <w:iCs/>
        </w:rPr>
      </w:pPr>
      <w:r w:rsidRPr="00FA1DCD">
        <w:rPr>
          <w:i/>
          <w:iCs/>
        </w:rPr>
        <w:t xml:space="preserve">The members of the </w:t>
      </w:r>
      <w:proofErr w:type="spellStart"/>
      <w:r w:rsidRPr="00FA1DCD">
        <w:rPr>
          <w:i/>
          <w:iCs/>
        </w:rPr>
        <w:t>SLT</w:t>
      </w:r>
      <w:proofErr w:type="spellEnd"/>
      <w:r w:rsidRPr="00FA1DCD">
        <w:rPr>
          <w:i/>
          <w:iCs/>
        </w:rPr>
        <w:t xml:space="preserve"> other than the </w:t>
      </w:r>
      <w:r w:rsidR="00C70B97">
        <w:rPr>
          <w:i/>
          <w:iCs/>
        </w:rPr>
        <w:t xml:space="preserve">Interim </w:t>
      </w:r>
      <w:r w:rsidRPr="00FA1DCD">
        <w:rPr>
          <w:i/>
          <w:iCs/>
        </w:rPr>
        <w:t>Principal also left at this point of the meeting.</w:t>
      </w:r>
    </w:p>
    <w:p w14:paraId="6E146943" w14:textId="68465215" w:rsidR="00FA42B6" w:rsidRPr="00910F21" w:rsidRDefault="00CF6859" w:rsidP="00FA42B6">
      <w:pPr>
        <w:rPr>
          <w:b/>
          <w:bCs/>
        </w:rPr>
      </w:pPr>
      <w:bookmarkStart w:id="18" w:name="_Hlk139894323"/>
      <w:r>
        <w:rPr>
          <w:b/>
          <w:bCs/>
        </w:rPr>
        <w:t>2</w:t>
      </w:r>
      <w:r w:rsidR="001565FF">
        <w:rPr>
          <w:b/>
          <w:bCs/>
        </w:rPr>
        <w:t>8</w:t>
      </w:r>
      <w:r w:rsidR="00FA42B6" w:rsidRPr="00910F21">
        <w:rPr>
          <w:b/>
          <w:bCs/>
        </w:rPr>
        <w:tab/>
      </w:r>
      <w:r w:rsidR="00FA42B6">
        <w:rPr>
          <w:b/>
          <w:bCs/>
        </w:rPr>
        <w:t>CONFIDE</w:t>
      </w:r>
      <w:r w:rsidR="00BD13E1">
        <w:rPr>
          <w:b/>
          <w:bCs/>
        </w:rPr>
        <w:t>N</w:t>
      </w:r>
      <w:r w:rsidR="00FA42B6">
        <w:rPr>
          <w:b/>
          <w:bCs/>
        </w:rPr>
        <w:t xml:space="preserve">TIAL ITEMS  </w:t>
      </w:r>
    </w:p>
    <w:p w14:paraId="5D97C0C6" w14:textId="6362D430" w:rsidR="00730EA0" w:rsidRDefault="00FA42B6" w:rsidP="002048D8">
      <w:pPr>
        <w:ind w:left="737"/>
      </w:pPr>
      <w:r w:rsidRPr="001328D8">
        <w:t>The C</w:t>
      </w:r>
      <w:r>
        <w:t xml:space="preserve">orporation </w:t>
      </w:r>
      <w:bookmarkEnd w:id="18"/>
      <w:r>
        <w:t>considered certain confidential items</w:t>
      </w:r>
      <w:r w:rsidR="00F12066">
        <w:t xml:space="preserve"> as set out in the separate Minutes</w:t>
      </w:r>
      <w:r w:rsidR="00C70B97">
        <w:t xml:space="preserve"> which are only available </w:t>
      </w:r>
      <w:r w:rsidR="00FB024F">
        <w:t xml:space="preserve">to the </w:t>
      </w:r>
      <w:r w:rsidR="00730EA0">
        <w:t>Independent</w:t>
      </w:r>
      <w:r w:rsidR="00FB024F">
        <w:t xml:space="preserve"> Members, Parent Member when appointed and</w:t>
      </w:r>
      <w:r w:rsidR="00176590">
        <w:t>, on this occasion,</w:t>
      </w:r>
      <w:r w:rsidR="00FB024F">
        <w:t xml:space="preserve"> the Interim Principal</w:t>
      </w:r>
      <w:r>
        <w:t>.</w:t>
      </w:r>
    </w:p>
    <w:p w14:paraId="0663023F" w14:textId="22D8ED29" w:rsidR="00FA42B6" w:rsidRDefault="00730EA0" w:rsidP="002048D8">
      <w:pPr>
        <w:ind w:left="737"/>
      </w:pPr>
      <w:r>
        <w:t>The Minutes will also be made available to the Principal &amp; Chief Executive on his return to College.</w:t>
      </w:r>
      <w:r w:rsidR="00FA42B6">
        <w:t xml:space="preserve"> </w:t>
      </w:r>
    </w:p>
    <w:p w14:paraId="30880312" w14:textId="77777777" w:rsidR="00D63F42" w:rsidRDefault="00D63F42" w:rsidP="00D63F42">
      <w:pPr>
        <w:rPr>
          <w:i/>
          <w:iCs/>
        </w:rPr>
      </w:pPr>
    </w:p>
    <w:p w14:paraId="0DADB2E5" w14:textId="245B53F9" w:rsidR="00625CB6" w:rsidRDefault="002E68BE" w:rsidP="007A3BE7">
      <w:pPr>
        <w:jc w:val="center"/>
        <w:rPr>
          <w:b/>
          <w:bCs/>
          <w:sz w:val="28"/>
          <w:szCs w:val="28"/>
        </w:rPr>
      </w:pPr>
      <w:proofErr w:type="spellStart"/>
      <w:r>
        <w:rPr>
          <w:b/>
          <w:bCs/>
          <w:sz w:val="28"/>
          <w:szCs w:val="28"/>
        </w:rPr>
        <w:t>ooo0ooo</w:t>
      </w:r>
      <w:proofErr w:type="spellEnd"/>
    </w:p>
    <w:p w14:paraId="2E1AC7D8" w14:textId="1AAC0AB8" w:rsidR="00F030CF" w:rsidRDefault="00B60DE9" w:rsidP="00B60DE9">
      <w:pPr>
        <w:jc w:val="right"/>
        <w:rPr>
          <w:rFonts w:ascii="Calibri" w:hAnsi="Calibri" w:cstheme="minorHAnsi"/>
          <w:b/>
          <w:bCs/>
          <w:szCs w:val="28"/>
        </w:rPr>
      </w:pPr>
      <w:r>
        <w:rPr>
          <w:rFonts w:ascii="Calibri" w:hAnsi="Calibri" w:cstheme="minorHAnsi"/>
          <w:b/>
          <w:bCs/>
          <w:szCs w:val="28"/>
        </w:rPr>
        <w:t>Appendix 1</w:t>
      </w:r>
    </w:p>
    <w:p w14:paraId="6193D2B4" w14:textId="2438B23E" w:rsidR="00BB41AB" w:rsidRDefault="00BB41AB" w:rsidP="00BB41AB">
      <w:pPr>
        <w:jc w:val="center"/>
        <w:rPr>
          <w:rFonts w:ascii="Calibri" w:hAnsi="Calibri" w:cstheme="minorHAnsi"/>
          <w:b/>
          <w:bCs/>
          <w:szCs w:val="28"/>
        </w:rPr>
      </w:pPr>
      <w:r>
        <w:rPr>
          <w:rFonts w:ascii="Calibri" w:hAnsi="Calibri" w:cstheme="minorHAnsi"/>
          <w:b/>
          <w:bCs/>
          <w:szCs w:val="28"/>
        </w:rPr>
        <w:t>The Corporation of Newham Sixth Form College</w:t>
      </w:r>
    </w:p>
    <w:p w14:paraId="7F07288A" w14:textId="77777777" w:rsidR="00BB41AB" w:rsidRDefault="00BB41AB" w:rsidP="00BB41AB">
      <w:pPr>
        <w:jc w:val="center"/>
        <w:rPr>
          <w:rFonts w:ascii="Calibri" w:hAnsi="Calibri" w:cstheme="minorHAnsi"/>
          <w:b/>
          <w:bCs/>
          <w:szCs w:val="28"/>
        </w:rPr>
      </w:pPr>
      <w:r>
        <w:rPr>
          <w:rFonts w:ascii="Calibri" w:hAnsi="Calibri" w:cstheme="minorHAnsi"/>
          <w:b/>
          <w:bCs/>
          <w:szCs w:val="28"/>
        </w:rPr>
        <w:t>11 October 2023</w:t>
      </w:r>
    </w:p>
    <w:p w14:paraId="50AB3E94" w14:textId="77777777" w:rsidR="00BB41AB" w:rsidRDefault="00BB41AB" w:rsidP="00BB41AB">
      <w:pPr>
        <w:jc w:val="center"/>
        <w:rPr>
          <w:rFonts w:ascii="Calibri" w:hAnsi="Calibri" w:cstheme="minorHAnsi"/>
          <w:b/>
          <w:bCs/>
          <w:szCs w:val="28"/>
        </w:rPr>
      </w:pPr>
      <w:r>
        <w:rPr>
          <w:rFonts w:ascii="Calibri" w:hAnsi="Calibri" w:cstheme="minorHAnsi"/>
          <w:b/>
          <w:bCs/>
          <w:szCs w:val="28"/>
        </w:rPr>
        <w:t>Committee Membership – 2023/24</w:t>
      </w:r>
    </w:p>
    <w:p w14:paraId="548C84C3" w14:textId="62BA05E3" w:rsidR="00BB41AB" w:rsidRPr="00B60DE9" w:rsidRDefault="00B60DE9" w:rsidP="00BB41AB">
      <w:pPr>
        <w:jc w:val="center"/>
        <w:rPr>
          <w:rFonts w:ascii="Calibri" w:hAnsi="Calibri" w:cstheme="minorHAnsi"/>
          <w:b/>
          <w:bCs/>
          <w:szCs w:val="28"/>
        </w:rPr>
      </w:pPr>
      <w:r w:rsidRPr="00B60DE9">
        <w:rPr>
          <w:rFonts w:ascii="Calibri" w:hAnsi="Calibri" w:cstheme="minorHAnsi"/>
          <w:b/>
          <w:bCs/>
          <w:szCs w:val="28"/>
        </w:rPr>
        <w:t>A</w:t>
      </w:r>
      <w:r w:rsidR="00BB41AB" w:rsidRPr="00B60DE9">
        <w:rPr>
          <w:rFonts w:ascii="Calibri" w:hAnsi="Calibri" w:cstheme="minorHAnsi"/>
          <w:b/>
          <w:bCs/>
          <w:szCs w:val="28"/>
        </w:rPr>
        <w:t>pprov</w:t>
      </w:r>
      <w:r w:rsidRPr="00B60DE9">
        <w:rPr>
          <w:rFonts w:ascii="Calibri" w:hAnsi="Calibri" w:cstheme="minorHAnsi"/>
          <w:b/>
          <w:bCs/>
          <w:szCs w:val="28"/>
        </w:rPr>
        <w:t xml:space="preserve">ed </w:t>
      </w:r>
      <w:r w:rsidR="00BB41AB" w:rsidRPr="00B60DE9">
        <w:rPr>
          <w:rFonts w:ascii="Calibri" w:hAnsi="Calibri" w:cstheme="minorHAnsi"/>
          <w:b/>
          <w:bCs/>
          <w:szCs w:val="28"/>
        </w:rPr>
        <w:t xml:space="preserve">by </w:t>
      </w:r>
      <w:r w:rsidRPr="00B60DE9">
        <w:rPr>
          <w:rFonts w:ascii="Calibri" w:hAnsi="Calibri" w:cstheme="minorHAnsi"/>
          <w:b/>
          <w:bCs/>
          <w:szCs w:val="28"/>
        </w:rPr>
        <w:t xml:space="preserve">the </w:t>
      </w:r>
      <w:r w:rsidR="00BB41AB" w:rsidRPr="00B60DE9">
        <w:rPr>
          <w:rFonts w:ascii="Calibri" w:hAnsi="Calibri" w:cstheme="minorHAnsi"/>
          <w:b/>
          <w:bCs/>
          <w:szCs w:val="28"/>
        </w:rPr>
        <w:t xml:space="preserve">Corporation </w:t>
      </w:r>
    </w:p>
    <w:p w14:paraId="2DCE143E" w14:textId="77777777" w:rsidR="00BB41AB" w:rsidRDefault="00BB41AB" w:rsidP="00BB41AB">
      <w:pPr>
        <w:rPr>
          <w:rFonts w:ascii="Calibri" w:hAnsi="Calibri" w:cstheme="minorHAnsi"/>
          <w:b/>
          <w:bCs/>
        </w:rPr>
      </w:pPr>
      <w:r>
        <w:rPr>
          <w:rFonts w:ascii="Calibri" w:hAnsi="Calibri" w:cstheme="minorHAnsi"/>
          <w:b/>
          <w:bCs/>
        </w:rPr>
        <w:t>Audit &amp; Risk Committee</w:t>
      </w:r>
    </w:p>
    <w:p w14:paraId="55EB5B79" w14:textId="77777777" w:rsidR="00BB41AB" w:rsidRDefault="00BB41AB" w:rsidP="00BB41AB">
      <w:pPr>
        <w:pStyle w:val="ListParagraph"/>
        <w:numPr>
          <w:ilvl w:val="0"/>
          <w:numId w:val="44"/>
        </w:numPr>
        <w:spacing w:line="252" w:lineRule="auto"/>
        <w:rPr>
          <w:rFonts w:ascii="Calibri" w:hAnsi="Calibri" w:cstheme="minorHAnsi"/>
        </w:rPr>
      </w:pPr>
      <w:proofErr w:type="spellStart"/>
      <w:r>
        <w:rPr>
          <w:rFonts w:ascii="Calibri" w:hAnsi="Calibri" w:cstheme="minorHAnsi"/>
        </w:rPr>
        <w:t>Kofo</w:t>
      </w:r>
      <w:proofErr w:type="spellEnd"/>
      <w:r>
        <w:rPr>
          <w:rFonts w:ascii="Calibri" w:hAnsi="Calibri" w:cstheme="minorHAnsi"/>
        </w:rPr>
        <w:t xml:space="preserve"> </w:t>
      </w:r>
      <w:proofErr w:type="spellStart"/>
      <w:r>
        <w:rPr>
          <w:rFonts w:ascii="Calibri" w:hAnsi="Calibri" w:cstheme="minorHAnsi"/>
        </w:rPr>
        <w:t>Ladele</w:t>
      </w:r>
      <w:proofErr w:type="spellEnd"/>
      <w:r>
        <w:rPr>
          <w:rFonts w:ascii="Calibri" w:hAnsi="Calibri" w:cstheme="minorHAnsi"/>
        </w:rPr>
        <w:t xml:space="preserve"> (Chair)</w:t>
      </w:r>
    </w:p>
    <w:p w14:paraId="41211FB4" w14:textId="77777777" w:rsidR="00BB41AB" w:rsidRDefault="00BB41AB" w:rsidP="00BB41AB">
      <w:pPr>
        <w:pStyle w:val="ListParagraph"/>
        <w:numPr>
          <w:ilvl w:val="0"/>
          <w:numId w:val="44"/>
        </w:numPr>
        <w:spacing w:line="252" w:lineRule="auto"/>
        <w:rPr>
          <w:rFonts w:ascii="Calibri" w:hAnsi="Calibri" w:cstheme="minorHAnsi"/>
        </w:rPr>
      </w:pPr>
      <w:r>
        <w:rPr>
          <w:rFonts w:ascii="Calibri" w:hAnsi="Calibri" w:cstheme="minorHAnsi"/>
        </w:rPr>
        <w:t>Chris Folorunso</w:t>
      </w:r>
    </w:p>
    <w:p w14:paraId="16B00A8B" w14:textId="0A852269" w:rsidR="00BB41AB" w:rsidRPr="00417DDC" w:rsidRDefault="00BB41AB" w:rsidP="00FF7BEB">
      <w:pPr>
        <w:pStyle w:val="ListParagraph"/>
        <w:numPr>
          <w:ilvl w:val="0"/>
          <w:numId w:val="44"/>
        </w:numPr>
        <w:spacing w:line="252" w:lineRule="auto"/>
        <w:rPr>
          <w:rFonts w:ascii="Calibri" w:hAnsi="Calibri" w:cstheme="minorHAnsi"/>
          <w:b/>
          <w:bCs/>
        </w:rPr>
      </w:pPr>
      <w:r w:rsidRPr="00417DDC">
        <w:rPr>
          <w:rFonts w:ascii="Calibri" w:hAnsi="Calibri" w:cstheme="minorHAnsi"/>
        </w:rPr>
        <w:t xml:space="preserve">Avnesh Pandya </w:t>
      </w:r>
    </w:p>
    <w:p w14:paraId="7A913A27" w14:textId="3DE8BA1D" w:rsidR="00BB41AB" w:rsidRDefault="00BB41AB" w:rsidP="00BB41AB">
      <w:pPr>
        <w:pStyle w:val="ListParagraph"/>
        <w:numPr>
          <w:ilvl w:val="0"/>
          <w:numId w:val="44"/>
        </w:numPr>
        <w:spacing w:line="252" w:lineRule="auto"/>
        <w:rPr>
          <w:rFonts w:ascii="Calibri" w:hAnsi="Calibri" w:cstheme="minorHAnsi"/>
          <w:b/>
          <w:bCs/>
        </w:rPr>
      </w:pPr>
      <w:r>
        <w:rPr>
          <w:rFonts w:ascii="Calibri" w:hAnsi="Calibri" w:cstheme="minorHAnsi"/>
        </w:rPr>
        <w:t xml:space="preserve">Plus </w:t>
      </w:r>
      <w:r w:rsidR="00F030CF">
        <w:rPr>
          <w:rFonts w:ascii="Calibri" w:hAnsi="Calibri" w:cstheme="minorHAnsi"/>
        </w:rPr>
        <w:t xml:space="preserve">at least </w:t>
      </w:r>
      <w:r>
        <w:rPr>
          <w:rFonts w:ascii="Calibri" w:hAnsi="Calibri" w:cstheme="minorHAnsi"/>
        </w:rPr>
        <w:t xml:space="preserve">one other when possible – an Independent Member or the Parent Member </w:t>
      </w:r>
    </w:p>
    <w:p w14:paraId="3070EB32" w14:textId="77777777" w:rsidR="00BB41AB" w:rsidRDefault="00BB41AB" w:rsidP="00BB41AB">
      <w:pPr>
        <w:rPr>
          <w:rFonts w:ascii="Calibri" w:hAnsi="Calibri" w:cstheme="minorHAnsi"/>
          <w:b/>
          <w:bCs/>
        </w:rPr>
      </w:pPr>
      <w:r>
        <w:rPr>
          <w:rFonts w:ascii="Calibri" w:hAnsi="Calibri" w:cstheme="minorHAnsi"/>
          <w:b/>
          <w:bCs/>
        </w:rPr>
        <w:t xml:space="preserve">Curriculum, Quality &amp; Engagement </w:t>
      </w:r>
    </w:p>
    <w:p w14:paraId="76FBAEE8" w14:textId="77777777" w:rsidR="00BB41AB" w:rsidRDefault="00BB41AB" w:rsidP="00BB41AB">
      <w:pPr>
        <w:pStyle w:val="ListParagraph"/>
        <w:numPr>
          <w:ilvl w:val="0"/>
          <w:numId w:val="45"/>
        </w:numPr>
        <w:spacing w:line="252" w:lineRule="auto"/>
        <w:rPr>
          <w:rFonts w:ascii="Calibri" w:hAnsi="Calibri" w:cstheme="minorHAnsi"/>
        </w:rPr>
      </w:pPr>
      <w:r>
        <w:rPr>
          <w:rFonts w:ascii="Calibri" w:hAnsi="Calibri" w:cstheme="minorHAnsi"/>
        </w:rPr>
        <w:t>Julia Shelton (Chair)</w:t>
      </w:r>
    </w:p>
    <w:p w14:paraId="30720101" w14:textId="77777777" w:rsidR="00BB41AB" w:rsidRDefault="00BB41AB" w:rsidP="00BB41AB">
      <w:pPr>
        <w:pStyle w:val="ListParagraph"/>
        <w:numPr>
          <w:ilvl w:val="0"/>
          <w:numId w:val="45"/>
        </w:numPr>
        <w:spacing w:line="252" w:lineRule="auto"/>
        <w:rPr>
          <w:rFonts w:ascii="Calibri" w:hAnsi="Calibri" w:cstheme="minorHAnsi"/>
        </w:rPr>
      </w:pPr>
      <w:r>
        <w:rPr>
          <w:rFonts w:ascii="Calibri" w:hAnsi="Calibri" w:cstheme="minorHAnsi"/>
        </w:rPr>
        <w:t>Mandeep Gill</w:t>
      </w:r>
    </w:p>
    <w:p w14:paraId="209D4D9F" w14:textId="77777777" w:rsidR="00BB41AB" w:rsidRDefault="00BB41AB" w:rsidP="00BB41AB">
      <w:pPr>
        <w:pStyle w:val="ListParagraph"/>
        <w:numPr>
          <w:ilvl w:val="0"/>
          <w:numId w:val="45"/>
        </w:numPr>
        <w:spacing w:line="252" w:lineRule="auto"/>
        <w:rPr>
          <w:rFonts w:ascii="Calibri" w:hAnsi="Calibri" w:cstheme="minorHAnsi"/>
        </w:rPr>
      </w:pPr>
      <w:r>
        <w:rPr>
          <w:rFonts w:ascii="Calibri" w:hAnsi="Calibri" w:cstheme="minorHAnsi"/>
        </w:rPr>
        <w:t xml:space="preserve">Trevor Harris </w:t>
      </w:r>
    </w:p>
    <w:p w14:paraId="3535366C" w14:textId="7839D9B4" w:rsidR="00F33172" w:rsidRDefault="00F33172" w:rsidP="00BB41AB">
      <w:pPr>
        <w:pStyle w:val="ListParagraph"/>
        <w:numPr>
          <w:ilvl w:val="0"/>
          <w:numId w:val="45"/>
        </w:numPr>
        <w:spacing w:line="252" w:lineRule="auto"/>
        <w:rPr>
          <w:rFonts w:ascii="Calibri" w:hAnsi="Calibri" w:cstheme="minorHAnsi"/>
        </w:rPr>
      </w:pPr>
      <w:r>
        <w:rPr>
          <w:rFonts w:ascii="Calibri" w:hAnsi="Calibri" w:cstheme="minorHAnsi"/>
        </w:rPr>
        <w:t>A</w:t>
      </w:r>
      <w:r w:rsidR="00417DDC">
        <w:rPr>
          <w:rFonts w:ascii="Calibri" w:hAnsi="Calibri" w:cstheme="minorHAnsi"/>
        </w:rPr>
        <w:t>leeza Hasaan</w:t>
      </w:r>
    </w:p>
    <w:p w14:paraId="4DB78076" w14:textId="77777777" w:rsidR="00BB41AB" w:rsidRDefault="00BB41AB" w:rsidP="00BB41AB">
      <w:pPr>
        <w:pStyle w:val="ListParagraph"/>
        <w:numPr>
          <w:ilvl w:val="0"/>
          <w:numId w:val="45"/>
        </w:numPr>
        <w:spacing w:line="252" w:lineRule="auto"/>
        <w:rPr>
          <w:rFonts w:ascii="Calibri" w:hAnsi="Calibri" w:cstheme="minorHAnsi"/>
        </w:rPr>
      </w:pPr>
      <w:r>
        <w:rPr>
          <w:rFonts w:ascii="Calibri" w:hAnsi="Calibri" w:cstheme="minorHAnsi"/>
        </w:rPr>
        <w:t xml:space="preserve">Jane Lofthouse </w:t>
      </w:r>
    </w:p>
    <w:p w14:paraId="676DC3EA" w14:textId="7C56B7AC" w:rsidR="00417DDC" w:rsidRDefault="00417DDC" w:rsidP="00BB41AB">
      <w:pPr>
        <w:pStyle w:val="ListParagraph"/>
        <w:numPr>
          <w:ilvl w:val="0"/>
          <w:numId w:val="45"/>
        </w:numPr>
        <w:spacing w:line="252" w:lineRule="auto"/>
        <w:rPr>
          <w:rFonts w:ascii="Calibri" w:hAnsi="Calibri" w:cstheme="minorHAnsi"/>
        </w:rPr>
      </w:pPr>
      <w:r>
        <w:rPr>
          <w:rFonts w:ascii="Calibri" w:hAnsi="Calibri" w:cstheme="minorHAnsi"/>
        </w:rPr>
        <w:t xml:space="preserve">Matthew Odeyemi </w:t>
      </w:r>
    </w:p>
    <w:p w14:paraId="13C81572" w14:textId="77777777" w:rsidR="00BB41AB" w:rsidRDefault="00BB41AB" w:rsidP="00BB41AB">
      <w:pPr>
        <w:pStyle w:val="ListParagraph"/>
        <w:numPr>
          <w:ilvl w:val="0"/>
          <w:numId w:val="45"/>
        </w:numPr>
        <w:spacing w:line="252" w:lineRule="auto"/>
        <w:rPr>
          <w:rFonts w:ascii="Calibri" w:hAnsi="Calibri" w:cstheme="minorHAnsi"/>
        </w:rPr>
      </w:pPr>
      <w:r>
        <w:rPr>
          <w:rFonts w:ascii="Calibri" w:hAnsi="Calibri" w:cstheme="minorHAnsi"/>
        </w:rPr>
        <w:t>Martin Rosner</w:t>
      </w:r>
    </w:p>
    <w:p w14:paraId="7DEB8370" w14:textId="77777777" w:rsidR="00BB41AB" w:rsidRDefault="00BB41AB" w:rsidP="00BB41AB">
      <w:pPr>
        <w:pStyle w:val="ListParagraph"/>
        <w:numPr>
          <w:ilvl w:val="0"/>
          <w:numId w:val="45"/>
        </w:numPr>
        <w:spacing w:line="252" w:lineRule="auto"/>
        <w:rPr>
          <w:rFonts w:ascii="Calibri" w:hAnsi="Calibri" w:cstheme="minorHAnsi"/>
        </w:rPr>
      </w:pPr>
      <w:r>
        <w:rPr>
          <w:rFonts w:ascii="Calibri" w:hAnsi="Calibri" w:cstheme="minorHAnsi"/>
        </w:rPr>
        <w:t>Mandeep Sahotay</w:t>
      </w:r>
    </w:p>
    <w:p w14:paraId="4F1E5566" w14:textId="77777777" w:rsidR="00BB41AB" w:rsidRDefault="00BB41AB" w:rsidP="00BB41AB">
      <w:pPr>
        <w:pStyle w:val="ListParagraph"/>
        <w:numPr>
          <w:ilvl w:val="0"/>
          <w:numId w:val="44"/>
        </w:numPr>
        <w:spacing w:line="252" w:lineRule="auto"/>
        <w:rPr>
          <w:rFonts w:ascii="Calibri" w:hAnsi="Calibri" w:cstheme="minorHAnsi"/>
        </w:rPr>
      </w:pPr>
      <w:r>
        <w:rPr>
          <w:rFonts w:ascii="Calibri" w:hAnsi="Calibri" w:cstheme="minorHAnsi"/>
        </w:rPr>
        <w:t xml:space="preserve">Elizabeth Scott </w:t>
      </w:r>
    </w:p>
    <w:p w14:paraId="59BF11AE" w14:textId="77777777" w:rsidR="00BB41AB" w:rsidRDefault="00BB41AB" w:rsidP="00BB41AB">
      <w:pPr>
        <w:pStyle w:val="ListParagraph"/>
        <w:numPr>
          <w:ilvl w:val="0"/>
          <w:numId w:val="44"/>
        </w:numPr>
        <w:spacing w:line="252" w:lineRule="auto"/>
        <w:rPr>
          <w:rFonts w:ascii="Calibri" w:hAnsi="Calibri" w:cstheme="minorHAnsi"/>
        </w:rPr>
      </w:pPr>
      <w:r>
        <w:rPr>
          <w:rFonts w:ascii="Calibri" w:hAnsi="Calibri" w:cstheme="minorHAnsi"/>
        </w:rPr>
        <w:t xml:space="preserve">Yolanda Valery </w:t>
      </w:r>
    </w:p>
    <w:p w14:paraId="12162212" w14:textId="54195057" w:rsidR="00BB41AB" w:rsidRDefault="00BB41AB" w:rsidP="00BB41AB">
      <w:pPr>
        <w:pStyle w:val="ListParagraph"/>
        <w:numPr>
          <w:ilvl w:val="0"/>
          <w:numId w:val="45"/>
        </w:numPr>
        <w:spacing w:line="252" w:lineRule="auto"/>
        <w:rPr>
          <w:rFonts w:ascii="Calibri" w:hAnsi="Calibri" w:cstheme="minorHAnsi"/>
        </w:rPr>
      </w:pPr>
      <w:r>
        <w:rPr>
          <w:rFonts w:ascii="Calibri" w:hAnsi="Calibri" w:cstheme="minorHAnsi"/>
        </w:rPr>
        <w:t>Plus</w:t>
      </w:r>
      <w:r w:rsidR="00F33172">
        <w:rPr>
          <w:rFonts w:ascii="Calibri" w:hAnsi="Calibri" w:cstheme="minorHAnsi"/>
        </w:rPr>
        <w:t>,</w:t>
      </w:r>
      <w:r>
        <w:rPr>
          <w:rFonts w:ascii="Calibri" w:hAnsi="Calibri" w:cstheme="minorHAnsi"/>
        </w:rPr>
        <w:t xml:space="preserve"> when appointed, the Parent Member  </w:t>
      </w:r>
    </w:p>
    <w:p w14:paraId="7625C88E" w14:textId="77777777" w:rsidR="00BB41AB" w:rsidRDefault="00BB41AB" w:rsidP="00BB41AB">
      <w:pPr>
        <w:rPr>
          <w:rFonts w:ascii="Calibri" w:hAnsi="Calibri" w:cstheme="minorHAnsi"/>
          <w:b/>
          <w:bCs/>
        </w:rPr>
      </w:pPr>
      <w:r>
        <w:rPr>
          <w:rFonts w:ascii="Calibri" w:hAnsi="Calibri" w:cstheme="minorHAnsi"/>
          <w:b/>
          <w:bCs/>
        </w:rPr>
        <w:t>Finance &amp; Resources Committee</w:t>
      </w:r>
    </w:p>
    <w:p w14:paraId="228BDC62" w14:textId="77777777" w:rsidR="00BB41AB" w:rsidRDefault="00BB41AB" w:rsidP="00BB41AB">
      <w:pPr>
        <w:pStyle w:val="ListParagraph"/>
        <w:numPr>
          <w:ilvl w:val="0"/>
          <w:numId w:val="46"/>
        </w:numPr>
        <w:spacing w:line="252" w:lineRule="auto"/>
        <w:rPr>
          <w:rFonts w:ascii="Calibri" w:hAnsi="Calibri" w:cstheme="minorHAnsi"/>
        </w:rPr>
      </w:pPr>
      <w:r>
        <w:rPr>
          <w:rFonts w:ascii="Calibri" w:hAnsi="Calibri" w:cstheme="minorHAnsi"/>
        </w:rPr>
        <w:t>Kate Towner (Chair)</w:t>
      </w:r>
    </w:p>
    <w:p w14:paraId="6A926B8C" w14:textId="77777777" w:rsidR="00BB41AB" w:rsidRDefault="00BB41AB" w:rsidP="00BB41AB">
      <w:pPr>
        <w:pStyle w:val="ListParagraph"/>
        <w:numPr>
          <w:ilvl w:val="0"/>
          <w:numId w:val="46"/>
        </w:numPr>
        <w:spacing w:line="252" w:lineRule="auto"/>
        <w:rPr>
          <w:rFonts w:ascii="Calibri" w:hAnsi="Calibri" w:cstheme="minorHAnsi"/>
        </w:rPr>
      </w:pPr>
      <w:r>
        <w:rPr>
          <w:rFonts w:ascii="Calibri" w:hAnsi="Calibri" w:cstheme="minorHAnsi"/>
        </w:rPr>
        <w:t>Mandeep Gill</w:t>
      </w:r>
    </w:p>
    <w:p w14:paraId="6991CB8B" w14:textId="3E4E7BDF" w:rsidR="00BB41AB" w:rsidRDefault="00BB41AB" w:rsidP="00BB41AB">
      <w:pPr>
        <w:pStyle w:val="ListParagraph"/>
        <w:numPr>
          <w:ilvl w:val="0"/>
          <w:numId w:val="46"/>
        </w:numPr>
        <w:spacing w:line="252" w:lineRule="auto"/>
        <w:rPr>
          <w:rFonts w:ascii="Calibri" w:hAnsi="Calibri" w:cstheme="minorHAnsi"/>
        </w:rPr>
      </w:pPr>
      <w:r>
        <w:rPr>
          <w:rFonts w:ascii="Calibri" w:hAnsi="Calibri" w:cstheme="minorHAnsi"/>
        </w:rPr>
        <w:t xml:space="preserve">Sam Mendy </w:t>
      </w:r>
    </w:p>
    <w:p w14:paraId="0E34D2CC" w14:textId="77777777" w:rsidR="00BB41AB" w:rsidRDefault="00BB41AB" w:rsidP="00BB41AB">
      <w:pPr>
        <w:pStyle w:val="ListParagraph"/>
        <w:numPr>
          <w:ilvl w:val="0"/>
          <w:numId w:val="46"/>
        </w:numPr>
        <w:spacing w:line="252" w:lineRule="auto"/>
        <w:rPr>
          <w:rFonts w:ascii="Calibri" w:hAnsi="Calibri" w:cstheme="minorHAnsi"/>
        </w:rPr>
      </w:pPr>
      <w:r>
        <w:rPr>
          <w:rFonts w:ascii="Calibri" w:hAnsi="Calibri" w:cstheme="minorHAnsi"/>
        </w:rPr>
        <w:t>Martin Rosner</w:t>
      </w:r>
    </w:p>
    <w:p w14:paraId="1B879608" w14:textId="77777777" w:rsidR="00BB41AB" w:rsidRDefault="00BB41AB" w:rsidP="00BB41AB">
      <w:pPr>
        <w:pStyle w:val="ListParagraph"/>
        <w:numPr>
          <w:ilvl w:val="0"/>
          <w:numId w:val="46"/>
        </w:numPr>
        <w:spacing w:line="252" w:lineRule="auto"/>
        <w:rPr>
          <w:rFonts w:ascii="Calibri" w:hAnsi="Calibri" w:cstheme="minorHAnsi"/>
        </w:rPr>
      </w:pPr>
      <w:r>
        <w:rPr>
          <w:rFonts w:ascii="Calibri" w:hAnsi="Calibri" w:cstheme="minorHAnsi"/>
        </w:rPr>
        <w:t>Federico Valori</w:t>
      </w:r>
    </w:p>
    <w:p w14:paraId="3B93740B" w14:textId="77777777" w:rsidR="00BB41AB" w:rsidRDefault="00BB41AB" w:rsidP="00BB41AB">
      <w:pPr>
        <w:pStyle w:val="ListParagraph"/>
        <w:numPr>
          <w:ilvl w:val="0"/>
          <w:numId w:val="46"/>
        </w:numPr>
        <w:spacing w:line="252" w:lineRule="auto"/>
        <w:rPr>
          <w:rFonts w:ascii="Calibri" w:hAnsi="Calibri" w:cstheme="minorHAnsi"/>
        </w:rPr>
      </w:pPr>
      <w:r>
        <w:rPr>
          <w:rFonts w:ascii="Calibri" w:hAnsi="Calibri" w:cstheme="minorHAnsi"/>
        </w:rPr>
        <w:t>Graham Willson</w:t>
      </w:r>
    </w:p>
    <w:p w14:paraId="44452AF8" w14:textId="77777777" w:rsidR="00BB41AB" w:rsidRDefault="00BB41AB" w:rsidP="00BB41AB">
      <w:pPr>
        <w:rPr>
          <w:rFonts w:ascii="Calibri" w:hAnsi="Calibri" w:cstheme="minorHAnsi"/>
          <w:b/>
          <w:bCs/>
        </w:rPr>
      </w:pPr>
      <w:r>
        <w:rPr>
          <w:rFonts w:ascii="Calibri" w:hAnsi="Calibri" w:cstheme="minorHAnsi"/>
          <w:b/>
          <w:bCs/>
        </w:rPr>
        <w:t xml:space="preserve">Governance &amp; Search Committee </w:t>
      </w:r>
    </w:p>
    <w:p w14:paraId="2C8E3BE5" w14:textId="77777777" w:rsidR="00BB41AB" w:rsidRDefault="00BB41AB" w:rsidP="00BB41AB">
      <w:pPr>
        <w:pStyle w:val="ListParagraph"/>
        <w:numPr>
          <w:ilvl w:val="0"/>
          <w:numId w:val="47"/>
        </w:numPr>
        <w:spacing w:line="252" w:lineRule="auto"/>
        <w:rPr>
          <w:rFonts w:ascii="Calibri" w:hAnsi="Calibri" w:cstheme="minorHAnsi"/>
        </w:rPr>
      </w:pPr>
      <w:r>
        <w:rPr>
          <w:rFonts w:ascii="Calibri" w:hAnsi="Calibri" w:cstheme="minorHAnsi"/>
        </w:rPr>
        <w:t>Martin Rosner (Chair)</w:t>
      </w:r>
    </w:p>
    <w:p w14:paraId="679C84D3" w14:textId="77777777" w:rsidR="00BB41AB" w:rsidRDefault="00BB41AB" w:rsidP="00BB41AB">
      <w:pPr>
        <w:pStyle w:val="ListParagraph"/>
        <w:numPr>
          <w:ilvl w:val="0"/>
          <w:numId w:val="47"/>
        </w:numPr>
        <w:spacing w:line="252" w:lineRule="auto"/>
        <w:rPr>
          <w:rFonts w:ascii="Calibri" w:hAnsi="Calibri" w:cstheme="minorHAnsi"/>
        </w:rPr>
      </w:pPr>
      <w:r>
        <w:rPr>
          <w:rFonts w:ascii="Calibri" w:hAnsi="Calibri" w:cstheme="minorHAnsi"/>
        </w:rPr>
        <w:t>Mandeep Gill</w:t>
      </w:r>
    </w:p>
    <w:p w14:paraId="7AA07B2D" w14:textId="77777777" w:rsidR="00BB41AB" w:rsidRDefault="00BB41AB" w:rsidP="00BB41AB">
      <w:pPr>
        <w:pStyle w:val="ListParagraph"/>
        <w:numPr>
          <w:ilvl w:val="0"/>
          <w:numId w:val="47"/>
        </w:numPr>
        <w:spacing w:line="252" w:lineRule="auto"/>
        <w:rPr>
          <w:rFonts w:ascii="Calibri" w:hAnsi="Calibri" w:cstheme="minorHAnsi"/>
        </w:rPr>
      </w:pPr>
      <w:r>
        <w:rPr>
          <w:rFonts w:ascii="Calibri" w:hAnsi="Calibri" w:cstheme="minorHAnsi"/>
        </w:rPr>
        <w:t xml:space="preserve">June Lofthouse </w:t>
      </w:r>
    </w:p>
    <w:p w14:paraId="79A25618" w14:textId="77777777" w:rsidR="00BB41AB" w:rsidRDefault="00BB41AB" w:rsidP="00BB41AB">
      <w:pPr>
        <w:pStyle w:val="ListParagraph"/>
        <w:numPr>
          <w:ilvl w:val="0"/>
          <w:numId w:val="47"/>
        </w:numPr>
        <w:spacing w:line="252" w:lineRule="auto"/>
        <w:rPr>
          <w:rFonts w:ascii="Calibri" w:hAnsi="Calibri" w:cstheme="minorHAnsi"/>
        </w:rPr>
      </w:pPr>
      <w:r>
        <w:rPr>
          <w:rFonts w:ascii="Calibri" w:hAnsi="Calibri" w:cstheme="minorHAnsi"/>
        </w:rPr>
        <w:t xml:space="preserve">Julia Shelton </w:t>
      </w:r>
    </w:p>
    <w:p w14:paraId="63CDD486" w14:textId="77777777" w:rsidR="00BB41AB" w:rsidRDefault="00BB41AB" w:rsidP="00BB41AB">
      <w:pPr>
        <w:rPr>
          <w:rFonts w:ascii="Calibri" w:hAnsi="Calibri" w:cstheme="minorHAnsi"/>
          <w:b/>
          <w:bCs/>
        </w:rPr>
      </w:pPr>
      <w:r>
        <w:rPr>
          <w:rFonts w:ascii="Calibri" w:hAnsi="Calibri" w:cstheme="minorHAnsi"/>
          <w:b/>
          <w:bCs/>
        </w:rPr>
        <w:t>Remuneration Committee</w:t>
      </w:r>
    </w:p>
    <w:p w14:paraId="6A5EF19E" w14:textId="3FE9BCB1" w:rsidR="00BB41AB" w:rsidRDefault="00BB41AB" w:rsidP="00BB41AB">
      <w:pPr>
        <w:pStyle w:val="ListParagraph"/>
        <w:numPr>
          <w:ilvl w:val="0"/>
          <w:numId w:val="48"/>
        </w:numPr>
        <w:spacing w:line="252" w:lineRule="auto"/>
        <w:rPr>
          <w:rFonts w:ascii="Calibri" w:hAnsi="Calibri" w:cstheme="minorHAnsi"/>
        </w:rPr>
      </w:pPr>
      <w:r>
        <w:rPr>
          <w:rFonts w:ascii="Calibri" w:hAnsi="Calibri" w:cstheme="minorHAnsi"/>
        </w:rPr>
        <w:t>Chris Folorunso (Chair)</w:t>
      </w:r>
    </w:p>
    <w:p w14:paraId="57682B8A" w14:textId="77777777" w:rsidR="00BB41AB" w:rsidRDefault="00BB41AB" w:rsidP="00BB41AB">
      <w:pPr>
        <w:pStyle w:val="ListParagraph"/>
        <w:numPr>
          <w:ilvl w:val="0"/>
          <w:numId w:val="48"/>
        </w:numPr>
        <w:spacing w:line="252" w:lineRule="auto"/>
        <w:rPr>
          <w:rFonts w:ascii="Calibri" w:hAnsi="Calibri" w:cstheme="minorHAnsi"/>
        </w:rPr>
      </w:pPr>
      <w:proofErr w:type="spellStart"/>
      <w:r>
        <w:rPr>
          <w:rFonts w:ascii="Calibri" w:hAnsi="Calibri" w:cstheme="minorHAnsi"/>
        </w:rPr>
        <w:t>Kofo</w:t>
      </w:r>
      <w:proofErr w:type="spellEnd"/>
      <w:r>
        <w:rPr>
          <w:rFonts w:ascii="Calibri" w:hAnsi="Calibri" w:cstheme="minorHAnsi"/>
        </w:rPr>
        <w:t xml:space="preserve"> </w:t>
      </w:r>
      <w:proofErr w:type="spellStart"/>
      <w:r>
        <w:rPr>
          <w:rFonts w:ascii="Calibri" w:hAnsi="Calibri" w:cstheme="minorHAnsi"/>
        </w:rPr>
        <w:t>Ladele</w:t>
      </w:r>
      <w:proofErr w:type="spellEnd"/>
    </w:p>
    <w:p w14:paraId="525B319C" w14:textId="77777777" w:rsidR="00BB41AB" w:rsidRDefault="00BB41AB" w:rsidP="00BB41AB">
      <w:pPr>
        <w:pStyle w:val="ListParagraph"/>
        <w:numPr>
          <w:ilvl w:val="0"/>
          <w:numId w:val="48"/>
        </w:numPr>
        <w:spacing w:line="252" w:lineRule="auto"/>
        <w:rPr>
          <w:rFonts w:ascii="Calibri" w:hAnsi="Calibri" w:cstheme="minorHAnsi"/>
        </w:rPr>
      </w:pPr>
      <w:r>
        <w:rPr>
          <w:rFonts w:ascii="Calibri" w:hAnsi="Calibri" w:cstheme="minorHAnsi"/>
        </w:rPr>
        <w:t>Jane Lofthouse</w:t>
      </w:r>
    </w:p>
    <w:p w14:paraId="0F8B1DC5" w14:textId="77777777" w:rsidR="00BB41AB" w:rsidRDefault="00BB41AB" w:rsidP="00BB41AB">
      <w:pPr>
        <w:pStyle w:val="ListParagraph"/>
        <w:numPr>
          <w:ilvl w:val="0"/>
          <w:numId w:val="44"/>
        </w:numPr>
        <w:spacing w:line="252" w:lineRule="auto"/>
        <w:rPr>
          <w:rFonts w:ascii="Calibri" w:hAnsi="Calibri" w:cstheme="minorHAnsi"/>
        </w:rPr>
      </w:pPr>
      <w:r>
        <w:rPr>
          <w:rFonts w:ascii="Calibri" w:hAnsi="Calibri" w:cstheme="minorHAnsi"/>
        </w:rPr>
        <w:t>Julia Shelton</w:t>
      </w:r>
    </w:p>
    <w:p w14:paraId="6701B7DA" w14:textId="77777777" w:rsidR="00BB41AB" w:rsidRDefault="00BB41AB" w:rsidP="00BB41AB"/>
    <w:p w14:paraId="3EBD1ADC" w14:textId="77777777" w:rsidR="00625CB6" w:rsidRDefault="00625CB6" w:rsidP="007A3BE7">
      <w:pPr>
        <w:jc w:val="center"/>
        <w:rPr>
          <w:b/>
          <w:bCs/>
          <w:sz w:val="28"/>
          <w:szCs w:val="28"/>
        </w:rPr>
      </w:pPr>
    </w:p>
    <w:p w14:paraId="32EE8FEF" w14:textId="19DFA38C" w:rsidR="003633F3" w:rsidRPr="003633F3" w:rsidRDefault="003633F3" w:rsidP="003633F3">
      <w:pPr>
        <w:jc w:val="right"/>
        <w:rPr>
          <w:rFonts w:cstheme="minorHAnsi"/>
          <w:b/>
          <w:bCs/>
        </w:rPr>
      </w:pPr>
      <w:r w:rsidRPr="003633F3">
        <w:rPr>
          <w:rFonts w:cstheme="minorHAnsi"/>
          <w:b/>
          <w:bCs/>
        </w:rPr>
        <w:t>Appendix 2</w:t>
      </w:r>
    </w:p>
    <w:p w14:paraId="48FF58A1" w14:textId="05149B45" w:rsidR="003633F3" w:rsidRPr="003633F3" w:rsidRDefault="003633F3" w:rsidP="003633F3">
      <w:pPr>
        <w:jc w:val="center"/>
        <w:rPr>
          <w:rFonts w:cstheme="minorHAnsi"/>
          <w:b/>
          <w:bCs/>
        </w:rPr>
      </w:pPr>
      <w:r w:rsidRPr="003633F3">
        <w:rPr>
          <w:rFonts w:cstheme="minorHAnsi"/>
          <w:b/>
          <w:bCs/>
        </w:rPr>
        <w:t>The Corporation of Newham Sixth Form College</w:t>
      </w:r>
    </w:p>
    <w:p w14:paraId="06F8061D" w14:textId="77777777" w:rsidR="003633F3" w:rsidRPr="003633F3" w:rsidRDefault="003633F3" w:rsidP="003633F3">
      <w:pPr>
        <w:jc w:val="center"/>
        <w:rPr>
          <w:rFonts w:cstheme="minorHAnsi"/>
          <w:b/>
          <w:bCs/>
        </w:rPr>
      </w:pPr>
      <w:r w:rsidRPr="003633F3">
        <w:rPr>
          <w:rFonts w:cstheme="minorHAnsi"/>
          <w:b/>
          <w:bCs/>
        </w:rPr>
        <w:t>Link Members – 2023/24</w:t>
      </w:r>
    </w:p>
    <w:p w14:paraId="740F300B" w14:textId="77777777" w:rsidR="003633F3" w:rsidRPr="003633F3" w:rsidRDefault="003633F3" w:rsidP="003633F3">
      <w:pPr>
        <w:jc w:val="center"/>
        <w:rPr>
          <w:rFonts w:cstheme="minorHAnsi"/>
          <w:b/>
          <w:bCs/>
        </w:rPr>
      </w:pPr>
      <w:r w:rsidRPr="003633F3">
        <w:rPr>
          <w:rFonts w:cstheme="minorHAnsi"/>
          <w:b/>
          <w:bCs/>
        </w:rPr>
        <w:t xml:space="preserve">Allocation of Members to Areas  </w:t>
      </w:r>
    </w:p>
    <w:p w14:paraId="05B307F7" w14:textId="77777777" w:rsidR="003633F3" w:rsidRPr="003633F3" w:rsidRDefault="003633F3" w:rsidP="003633F3">
      <w:pPr>
        <w:jc w:val="center"/>
        <w:rPr>
          <w:rFonts w:cstheme="minorHAnsi"/>
        </w:rPr>
      </w:pPr>
      <w:r w:rsidRPr="003633F3">
        <w:rPr>
          <w:rFonts w:cstheme="minorHAnsi"/>
          <w:b/>
          <w:bCs/>
        </w:rPr>
        <w:t xml:space="preserve">Approved by Corporation on 11 October 2023 </w:t>
      </w:r>
    </w:p>
    <w:tbl>
      <w:tblPr>
        <w:tblW w:w="0" w:type="auto"/>
        <w:tblLook w:val="04A0" w:firstRow="1" w:lastRow="0" w:firstColumn="1" w:lastColumn="0" w:noHBand="0" w:noVBand="1"/>
      </w:tblPr>
      <w:tblGrid>
        <w:gridCol w:w="2258"/>
        <w:gridCol w:w="2364"/>
        <w:gridCol w:w="1119"/>
        <w:gridCol w:w="3275"/>
      </w:tblGrid>
      <w:tr w:rsidR="003633F3" w14:paraId="7CDA255D" w14:textId="77777777" w:rsidTr="003633F3">
        <w:trPr>
          <w:trHeight w:val="268"/>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0454CD9" w14:textId="77777777" w:rsidR="003633F3" w:rsidRDefault="003633F3">
            <w:pPr>
              <w:spacing w:after="0" w:line="240" w:lineRule="auto"/>
              <w:ind w:left="107"/>
              <w:rPr>
                <w:rFonts w:eastAsia="Times New Roman" w:cstheme="minorHAnsi"/>
                <w:kern w:val="2"/>
                <w:sz w:val="24"/>
                <w:szCs w:val="24"/>
                <w:lang w:eastAsia="en-GB"/>
                <w14:ligatures w14:val="standardContextual"/>
              </w:rPr>
            </w:pPr>
            <w:r>
              <w:rPr>
                <w:rFonts w:eastAsia="Times New Roman" w:cstheme="minorHAnsi"/>
                <w:b/>
                <w:bCs/>
                <w:color w:val="000000"/>
                <w:kern w:val="2"/>
                <w:lang w:eastAsia="en-GB"/>
                <w14:ligatures w14:val="standardContextual"/>
              </w:rPr>
              <w:t>Link Role</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DA1EA90" w14:textId="77777777" w:rsidR="003633F3" w:rsidRDefault="003633F3">
            <w:pPr>
              <w:spacing w:after="0" w:line="240" w:lineRule="auto"/>
              <w:ind w:left="107"/>
              <w:rPr>
                <w:rFonts w:eastAsia="Times New Roman" w:cstheme="minorHAnsi"/>
                <w:kern w:val="2"/>
                <w:sz w:val="24"/>
                <w:szCs w:val="24"/>
                <w:lang w:eastAsia="en-GB"/>
                <w14:ligatures w14:val="standardContextual"/>
              </w:rPr>
            </w:pPr>
            <w:r>
              <w:rPr>
                <w:rFonts w:eastAsia="Times New Roman" w:cstheme="minorHAnsi"/>
                <w:b/>
                <w:bCs/>
                <w:color w:val="000000"/>
                <w:kern w:val="2"/>
                <w:lang w:eastAsia="en-GB"/>
                <w14:ligatures w14:val="standardContextual"/>
              </w:rPr>
              <w:t>Status</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7B065F7" w14:textId="77777777" w:rsidR="003633F3" w:rsidRDefault="003633F3">
            <w:pPr>
              <w:spacing w:after="0" w:line="240" w:lineRule="auto"/>
              <w:ind w:left="107"/>
              <w:rPr>
                <w:rFonts w:eastAsia="Times New Roman" w:cstheme="minorHAnsi"/>
                <w:kern w:val="2"/>
                <w:sz w:val="24"/>
                <w:szCs w:val="24"/>
                <w:lang w:eastAsia="en-GB"/>
                <w14:ligatures w14:val="standardContextual"/>
              </w:rPr>
            </w:pPr>
            <w:r>
              <w:rPr>
                <w:rFonts w:eastAsia="Times New Roman" w:cstheme="minorHAnsi"/>
                <w:b/>
                <w:bCs/>
                <w:color w:val="000000"/>
                <w:kern w:val="2"/>
                <w:lang w:eastAsia="en-GB"/>
                <w14:ligatures w14:val="standardContextual"/>
              </w:rPr>
              <w:t>Link Member</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446B6E" w14:textId="77777777" w:rsidR="003633F3" w:rsidRDefault="003633F3">
            <w:pPr>
              <w:spacing w:after="0" w:line="240" w:lineRule="auto"/>
              <w:ind w:left="107"/>
              <w:rPr>
                <w:rFonts w:eastAsia="Times New Roman" w:cstheme="minorHAnsi"/>
                <w:kern w:val="2"/>
                <w:sz w:val="24"/>
                <w:szCs w:val="24"/>
                <w:lang w:eastAsia="en-GB"/>
                <w14:ligatures w14:val="standardContextual"/>
              </w:rPr>
            </w:pPr>
            <w:r>
              <w:rPr>
                <w:rFonts w:eastAsia="Times New Roman" w:cstheme="minorHAnsi"/>
                <w:b/>
                <w:bCs/>
                <w:color w:val="000000"/>
                <w:kern w:val="2"/>
                <w:lang w:eastAsia="en-GB"/>
                <w14:ligatures w14:val="standardContextual"/>
              </w:rPr>
              <w:t>Link Manager</w:t>
            </w:r>
          </w:p>
        </w:tc>
      </w:tr>
      <w:tr w:rsidR="003633F3" w14:paraId="67D72072" w14:textId="77777777" w:rsidTr="003633F3">
        <w:trPr>
          <w:trHeight w:val="268"/>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D848C9" w14:textId="77777777" w:rsidR="003633F3" w:rsidRDefault="003633F3">
            <w:pPr>
              <w:spacing w:after="0" w:line="240" w:lineRule="auto"/>
              <w:ind w:left="107"/>
              <w:rPr>
                <w:rFonts w:eastAsia="Times New Roman" w:cstheme="minorHAnsi"/>
                <w:kern w:val="2"/>
                <w:sz w:val="24"/>
                <w:szCs w:val="24"/>
                <w:lang w:eastAsia="en-GB"/>
                <w14:ligatures w14:val="standardContextual"/>
              </w:rPr>
            </w:pPr>
            <w:r>
              <w:rPr>
                <w:rFonts w:eastAsia="Times New Roman" w:cstheme="minorHAnsi"/>
                <w:color w:val="000000"/>
                <w:kern w:val="2"/>
                <w:lang w:eastAsia="en-GB"/>
                <w14:ligatures w14:val="standardContextual"/>
              </w:rPr>
              <w:t>Safeguarding</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6D255B" w14:textId="77777777" w:rsidR="003633F3" w:rsidRDefault="003633F3">
            <w:pPr>
              <w:spacing w:after="0" w:line="240" w:lineRule="auto"/>
              <w:ind w:left="107"/>
              <w:rPr>
                <w:rFonts w:eastAsia="Times New Roman" w:cstheme="minorHAnsi"/>
                <w:kern w:val="2"/>
                <w:sz w:val="24"/>
                <w:szCs w:val="24"/>
                <w:lang w:eastAsia="en-GB"/>
                <w14:ligatures w14:val="standardContextual"/>
              </w:rPr>
            </w:pPr>
            <w:r>
              <w:rPr>
                <w:rFonts w:eastAsia="Times New Roman" w:cstheme="minorHAnsi"/>
                <w:color w:val="000000"/>
                <w:kern w:val="2"/>
                <w:lang w:eastAsia="en-GB"/>
                <w14:ligatures w14:val="standardContextual"/>
              </w:rPr>
              <w:t>Requirement</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3EE1D6" w14:textId="77777777" w:rsidR="003633F3" w:rsidRDefault="003633F3">
            <w:pPr>
              <w:spacing w:after="0" w:line="240" w:lineRule="auto"/>
              <w:jc w:val="center"/>
              <w:rPr>
                <w:rFonts w:eastAsia="Times New Roman" w:cstheme="minorHAnsi"/>
                <w:kern w:val="2"/>
                <w:sz w:val="24"/>
                <w:szCs w:val="24"/>
                <w:lang w:eastAsia="en-GB"/>
                <w14:ligatures w14:val="standardContextual"/>
              </w:rPr>
            </w:pPr>
            <w:r>
              <w:rPr>
                <w:rFonts w:eastAsia="Times New Roman" w:cstheme="minorHAnsi"/>
                <w:kern w:val="2"/>
                <w:sz w:val="24"/>
                <w:szCs w:val="24"/>
                <w:lang w:eastAsia="en-GB"/>
                <w14:ligatures w14:val="standardContextual"/>
              </w:rPr>
              <w:t>Jane Lofthouse</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C6A970C" w14:textId="77777777" w:rsidR="003633F3" w:rsidRDefault="003633F3">
            <w:pPr>
              <w:spacing w:after="0" w:line="240" w:lineRule="auto"/>
              <w:ind w:left="107"/>
              <w:rPr>
                <w:rFonts w:eastAsia="Times New Roman" w:cstheme="minorHAnsi"/>
                <w:kern w:val="2"/>
                <w:sz w:val="24"/>
                <w:szCs w:val="24"/>
                <w:lang w:eastAsia="en-GB"/>
                <w14:ligatures w14:val="standardContextual"/>
              </w:rPr>
            </w:pPr>
            <w:r>
              <w:rPr>
                <w:rFonts w:eastAsia="Times New Roman" w:cstheme="minorHAnsi"/>
                <w:color w:val="000000"/>
                <w:kern w:val="2"/>
                <w:lang w:eastAsia="en-GB"/>
                <w14:ligatures w14:val="standardContextual"/>
              </w:rPr>
              <w:t>David Francis</w:t>
            </w:r>
          </w:p>
          <w:p w14:paraId="60318C10" w14:textId="77777777" w:rsidR="003633F3" w:rsidRDefault="003633F3">
            <w:pPr>
              <w:spacing w:after="0" w:line="240" w:lineRule="auto"/>
              <w:ind w:left="107"/>
              <w:rPr>
                <w:rFonts w:eastAsia="Times New Roman" w:cstheme="minorHAnsi"/>
                <w:kern w:val="2"/>
                <w:sz w:val="24"/>
                <w:szCs w:val="24"/>
                <w:lang w:eastAsia="en-GB"/>
                <w14:ligatures w14:val="standardContextual"/>
              </w:rPr>
            </w:pPr>
            <w:r>
              <w:rPr>
                <w:rFonts w:eastAsia="Times New Roman" w:cstheme="minorHAnsi"/>
                <w:color w:val="000000"/>
                <w:kern w:val="2"/>
                <w:lang w:eastAsia="en-GB"/>
                <w14:ligatures w14:val="standardContextual"/>
              </w:rPr>
              <w:t>david.francis@newvic.ac.uk</w:t>
            </w:r>
          </w:p>
        </w:tc>
      </w:tr>
      <w:tr w:rsidR="003633F3" w14:paraId="16893630" w14:textId="77777777" w:rsidTr="003633F3">
        <w:trPr>
          <w:trHeight w:val="268"/>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049F10" w14:textId="77777777" w:rsidR="003633F3" w:rsidRDefault="003633F3">
            <w:pPr>
              <w:spacing w:after="0" w:line="240" w:lineRule="auto"/>
              <w:ind w:left="107"/>
              <w:rPr>
                <w:rFonts w:eastAsia="Times New Roman" w:cstheme="minorHAnsi"/>
                <w:color w:val="000000"/>
                <w:kern w:val="2"/>
                <w:lang w:eastAsia="en-GB"/>
                <w14:ligatures w14:val="standardContextual"/>
              </w:rPr>
            </w:pPr>
            <w:r>
              <w:rPr>
                <w:rFonts w:eastAsia="Times New Roman" w:cstheme="minorHAnsi"/>
                <w:color w:val="000000"/>
                <w:kern w:val="2"/>
                <w:lang w:eastAsia="en-GB"/>
                <w14:ligatures w14:val="standardContextual"/>
              </w:rPr>
              <w:t xml:space="preserve">Careers / Skills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3570700" w14:textId="77777777" w:rsidR="003633F3" w:rsidRDefault="003633F3">
            <w:pPr>
              <w:spacing w:after="0" w:line="240" w:lineRule="auto"/>
              <w:ind w:left="107"/>
              <w:rPr>
                <w:rFonts w:eastAsia="Times New Roman" w:cstheme="minorHAnsi"/>
                <w:color w:val="000000"/>
                <w:kern w:val="2"/>
                <w:lang w:eastAsia="en-GB"/>
                <w14:ligatures w14:val="standardContextual"/>
              </w:rPr>
            </w:pPr>
            <w:r>
              <w:rPr>
                <w:rFonts w:eastAsia="Times New Roman" w:cstheme="minorHAnsi"/>
                <w:color w:val="000000"/>
                <w:kern w:val="2"/>
                <w:lang w:eastAsia="en-GB"/>
                <w14:ligatures w14:val="standardContextual"/>
              </w:rPr>
              <w:t xml:space="preserve">Requirement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B44AD6" w14:textId="77777777" w:rsidR="003633F3" w:rsidRDefault="003633F3">
            <w:pPr>
              <w:spacing w:after="0" w:line="240" w:lineRule="auto"/>
              <w:jc w:val="center"/>
              <w:rPr>
                <w:rFonts w:eastAsia="Times New Roman" w:cstheme="minorHAnsi"/>
                <w:kern w:val="2"/>
                <w:sz w:val="24"/>
                <w:szCs w:val="24"/>
                <w:lang w:eastAsia="en-GB"/>
                <w14:ligatures w14:val="standardContextual"/>
              </w:rPr>
            </w:pPr>
            <w:r>
              <w:rPr>
                <w:rFonts w:eastAsia="Times New Roman" w:cstheme="minorHAnsi"/>
                <w:kern w:val="2"/>
                <w:sz w:val="24"/>
                <w:szCs w:val="24"/>
                <w:lang w:eastAsia="en-GB"/>
                <w14:ligatures w14:val="standardContextual"/>
              </w:rPr>
              <w:t xml:space="preserve">Federico </w:t>
            </w:r>
          </w:p>
          <w:p w14:paraId="0BA7EAA8" w14:textId="77777777" w:rsidR="003633F3" w:rsidRDefault="003633F3">
            <w:pPr>
              <w:spacing w:after="0" w:line="240" w:lineRule="auto"/>
              <w:jc w:val="center"/>
              <w:rPr>
                <w:rFonts w:eastAsia="Times New Roman" w:cstheme="minorHAnsi"/>
                <w:kern w:val="2"/>
                <w:sz w:val="24"/>
                <w:szCs w:val="24"/>
                <w:lang w:eastAsia="en-GB"/>
                <w14:ligatures w14:val="standardContextual"/>
              </w:rPr>
            </w:pPr>
            <w:r>
              <w:rPr>
                <w:rFonts w:eastAsia="Times New Roman" w:cstheme="minorHAnsi"/>
                <w:kern w:val="2"/>
                <w:sz w:val="24"/>
                <w:szCs w:val="24"/>
                <w:lang w:eastAsia="en-GB"/>
                <w14:ligatures w14:val="standardContextual"/>
              </w:rPr>
              <w:t xml:space="preserve">Valori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E1EC9F" w14:textId="77777777" w:rsidR="003633F3" w:rsidRDefault="003633F3">
            <w:pPr>
              <w:spacing w:after="0" w:line="240" w:lineRule="auto"/>
              <w:ind w:left="107"/>
              <w:rPr>
                <w:rFonts w:eastAsia="Times New Roman" w:cstheme="minorHAnsi"/>
                <w:color w:val="000000"/>
                <w:kern w:val="2"/>
                <w:lang w:eastAsia="en-GB"/>
                <w14:ligatures w14:val="standardContextual"/>
              </w:rPr>
            </w:pPr>
            <w:r>
              <w:rPr>
                <w:rFonts w:eastAsia="Times New Roman" w:cstheme="minorHAnsi"/>
                <w:color w:val="000000"/>
                <w:kern w:val="2"/>
                <w:lang w:eastAsia="en-GB"/>
                <w14:ligatures w14:val="standardContextual"/>
              </w:rPr>
              <w:t>Mahmoud Warsame</w:t>
            </w:r>
          </w:p>
          <w:p w14:paraId="4D3F7570" w14:textId="77777777" w:rsidR="003633F3" w:rsidRDefault="003633F3">
            <w:pPr>
              <w:spacing w:after="0" w:line="240" w:lineRule="auto"/>
              <w:ind w:left="107"/>
              <w:rPr>
                <w:rFonts w:eastAsia="Times New Roman" w:cstheme="minorHAnsi"/>
                <w:color w:val="000000"/>
                <w:kern w:val="2"/>
                <w:lang w:eastAsia="en-GB"/>
                <w14:ligatures w14:val="standardContextual"/>
              </w:rPr>
            </w:pPr>
            <w:r>
              <w:rPr>
                <w:rFonts w:eastAsia="Times New Roman" w:cstheme="minorHAnsi"/>
                <w:color w:val="000000"/>
                <w:kern w:val="2"/>
                <w:lang w:eastAsia="en-GB"/>
                <w14:ligatures w14:val="standardContextual"/>
              </w:rPr>
              <w:t>Mahmoud.warsame@newvic.ac.uk</w:t>
            </w:r>
          </w:p>
        </w:tc>
      </w:tr>
      <w:tr w:rsidR="003633F3" w14:paraId="0C6716E5" w14:textId="77777777" w:rsidTr="003633F3">
        <w:trPr>
          <w:trHeight w:val="268"/>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F08384" w14:textId="77777777" w:rsidR="003633F3" w:rsidRDefault="003633F3">
            <w:pPr>
              <w:spacing w:after="0" w:line="240" w:lineRule="auto"/>
              <w:ind w:left="107"/>
              <w:rPr>
                <w:rFonts w:eastAsia="Times New Roman" w:cstheme="minorHAnsi"/>
                <w:color w:val="000000"/>
                <w:kern w:val="2"/>
                <w:lang w:eastAsia="en-GB"/>
                <w14:ligatures w14:val="standardContextual"/>
              </w:rPr>
            </w:pPr>
            <w:r>
              <w:rPr>
                <w:rFonts w:eastAsia="Times New Roman" w:cstheme="minorHAnsi"/>
                <w:color w:val="000000"/>
                <w:kern w:val="2"/>
                <w:lang w:eastAsia="en-GB"/>
                <w14:ligatures w14:val="standardContextual"/>
              </w:rPr>
              <w:t xml:space="preserve">Equality &amp; Diversity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F21BA5" w14:textId="77777777" w:rsidR="003633F3" w:rsidRDefault="003633F3">
            <w:pPr>
              <w:spacing w:after="0" w:line="240" w:lineRule="auto"/>
              <w:ind w:left="107"/>
              <w:rPr>
                <w:rFonts w:eastAsia="Times New Roman" w:cstheme="minorHAnsi"/>
                <w:color w:val="000000"/>
                <w:kern w:val="2"/>
                <w:lang w:eastAsia="en-GB"/>
                <w14:ligatures w14:val="standardContextual"/>
              </w:rPr>
            </w:pPr>
            <w:r>
              <w:rPr>
                <w:rFonts w:eastAsia="Times New Roman" w:cstheme="minorHAnsi"/>
                <w:color w:val="000000"/>
                <w:kern w:val="2"/>
                <w:lang w:eastAsia="en-GB"/>
                <w14:ligatures w14:val="standardContextual"/>
              </w:rPr>
              <w:t xml:space="preserve">Corporation decision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C1B67BA" w14:textId="77777777" w:rsidR="003633F3" w:rsidRDefault="003633F3">
            <w:pPr>
              <w:spacing w:after="0" w:line="240" w:lineRule="auto"/>
              <w:jc w:val="center"/>
              <w:rPr>
                <w:rFonts w:eastAsia="Times New Roman" w:cstheme="minorHAnsi"/>
                <w:kern w:val="2"/>
                <w:sz w:val="24"/>
                <w:szCs w:val="24"/>
                <w:lang w:eastAsia="en-GB"/>
                <w14:ligatures w14:val="standardContextual"/>
              </w:rPr>
            </w:pPr>
            <w:r>
              <w:rPr>
                <w:rFonts w:eastAsia="Times New Roman" w:cstheme="minorHAnsi"/>
                <w:kern w:val="2"/>
                <w:sz w:val="24"/>
                <w:szCs w:val="24"/>
                <w:lang w:eastAsia="en-GB"/>
                <w14:ligatures w14:val="standardContextual"/>
              </w:rPr>
              <w:t xml:space="preserve">Jane Lofthouse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671BCC" w14:textId="77777777" w:rsidR="003633F3" w:rsidRDefault="003633F3">
            <w:pPr>
              <w:spacing w:after="0" w:line="240" w:lineRule="auto"/>
              <w:ind w:left="107"/>
              <w:rPr>
                <w:rFonts w:eastAsia="Times New Roman" w:cstheme="minorHAnsi"/>
                <w:kern w:val="2"/>
                <w:sz w:val="24"/>
                <w:szCs w:val="24"/>
                <w:lang w:eastAsia="en-GB"/>
                <w14:ligatures w14:val="standardContextual"/>
              </w:rPr>
            </w:pPr>
            <w:r>
              <w:rPr>
                <w:rFonts w:eastAsia="Times New Roman" w:cstheme="minorHAnsi"/>
                <w:color w:val="000000"/>
                <w:kern w:val="2"/>
                <w:lang w:eastAsia="en-GB"/>
                <w14:ligatures w14:val="standardContextual"/>
              </w:rPr>
              <w:t>David Francis</w:t>
            </w:r>
          </w:p>
          <w:p w14:paraId="48A210B0" w14:textId="77777777" w:rsidR="003633F3" w:rsidRDefault="003633F3">
            <w:pPr>
              <w:spacing w:after="0" w:line="240" w:lineRule="auto"/>
              <w:ind w:left="107"/>
              <w:rPr>
                <w:rFonts w:eastAsia="Times New Roman" w:cstheme="minorHAnsi"/>
                <w:color w:val="000000"/>
                <w:kern w:val="2"/>
                <w:lang w:eastAsia="en-GB"/>
                <w14:ligatures w14:val="standardContextual"/>
              </w:rPr>
            </w:pPr>
            <w:r>
              <w:rPr>
                <w:rFonts w:eastAsia="Times New Roman" w:cstheme="minorHAnsi"/>
                <w:color w:val="000000"/>
                <w:kern w:val="2"/>
                <w:lang w:eastAsia="en-GB"/>
                <w14:ligatures w14:val="standardContextual"/>
              </w:rPr>
              <w:t>david.francis@newvic.ac.uk</w:t>
            </w:r>
          </w:p>
        </w:tc>
      </w:tr>
      <w:tr w:rsidR="003633F3" w14:paraId="380C23EF" w14:textId="77777777" w:rsidTr="003633F3">
        <w:trPr>
          <w:trHeight w:val="268"/>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9E60955" w14:textId="77777777" w:rsidR="003633F3" w:rsidRDefault="003633F3">
            <w:pPr>
              <w:spacing w:after="0" w:line="240" w:lineRule="auto"/>
              <w:ind w:left="107"/>
              <w:rPr>
                <w:rFonts w:eastAsia="Times New Roman" w:cstheme="minorHAnsi"/>
                <w:kern w:val="2"/>
                <w:sz w:val="24"/>
                <w:szCs w:val="24"/>
                <w:lang w:eastAsia="en-GB"/>
                <w14:ligatures w14:val="standardContextual"/>
              </w:rPr>
            </w:pPr>
            <w:r>
              <w:rPr>
                <w:rFonts w:eastAsia="Times New Roman" w:cstheme="minorHAnsi"/>
                <w:color w:val="000000"/>
                <w:kern w:val="2"/>
                <w:lang w:eastAsia="en-GB"/>
                <w14:ligatures w14:val="standardContextual"/>
              </w:rPr>
              <w:t>Health &amp; Safety</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010049" w14:textId="77777777" w:rsidR="003633F3" w:rsidRDefault="003633F3">
            <w:pPr>
              <w:spacing w:after="0" w:line="240" w:lineRule="auto"/>
              <w:ind w:left="107"/>
              <w:rPr>
                <w:rFonts w:eastAsia="Times New Roman" w:cstheme="minorHAnsi"/>
                <w:kern w:val="2"/>
                <w:sz w:val="24"/>
                <w:szCs w:val="24"/>
                <w:lang w:eastAsia="en-GB"/>
                <w14:ligatures w14:val="standardContextual"/>
              </w:rPr>
            </w:pPr>
            <w:r>
              <w:rPr>
                <w:rFonts w:eastAsia="Times New Roman" w:cstheme="minorHAnsi"/>
                <w:color w:val="000000"/>
                <w:kern w:val="2"/>
                <w:lang w:eastAsia="en-GB"/>
                <w14:ligatures w14:val="standardContextual"/>
              </w:rPr>
              <w:t>Recommended</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74B467" w14:textId="77777777" w:rsidR="003633F3" w:rsidRDefault="003633F3">
            <w:pPr>
              <w:spacing w:after="0" w:line="240" w:lineRule="auto"/>
              <w:ind w:left="107"/>
              <w:jc w:val="center"/>
              <w:rPr>
                <w:rFonts w:eastAsia="Times New Roman" w:cstheme="minorHAnsi"/>
                <w:kern w:val="2"/>
                <w:sz w:val="24"/>
                <w:szCs w:val="24"/>
                <w:lang w:eastAsia="en-GB"/>
                <w14:ligatures w14:val="standardContextual"/>
              </w:rPr>
            </w:pPr>
            <w:r>
              <w:rPr>
                <w:rFonts w:eastAsia="Times New Roman" w:cstheme="minorHAnsi"/>
                <w:color w:val="000000"/>
                <w:kern w:val="2"/>
                <w:lang w:eastAsia="en-GB"/>
                <w14:ligatures w14:val="standardContextual"/>
              </w:rPr>
              <w:t>Martin Rosner</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39C2FC" w14:textId="77777777" w:rsidR="003633F3" w:rsidRDefault="003633F3">
            <w:pPr>
              <w:spacing w:after="0" w:line="240" w:lineRule="auto"/>
              <w:ind w:left="107"/>
              <w:rPr>
                <w:rFonts w:eastAsia="Times New Roman" w:cstheme="minorHAnsi"/>
                <w:kern w:val="2"/>
                <w:sz w:val="24"/>
                <w:szCs w:val="24"/>
                <w:lang w:eastAsia="en-GB"/>
                <w14:ligatures w14:val="standardContextual"/>
              </w:rPr>
            </w:pPr>
            <w:r>
              <w:rPr>
                <w:rFonts w:eastAsia="Times New Roman" w:cstheme="minorHAnsi"/>
                <w:color w:val="000000"/>
                <w:kern w:val="2"/>
                <w:lang w:eastAsia="en-GB"/>
                <w14:ligatures w14:val="standardContextual"/>
              </w:rPr>
              <w:t>Michael Gainlall</w:t>
            </w:r>
          </w:p>
          <w:p w14:paraId="20FA2939" w14:textId="77777777" w:rsidR="003633F3" w:rsidRDefault="003633F3">
            <w:pPr>
              <w:spacing w:after="0" w:line="240" w:lineRule="auto"/>
              <w:ind w:left="107"/>
              <w:rPr>
                <w:rFonts w:eastAsia="Times New Roman" w:cstheme="minorHAnsi"/>
                <w:kern w:val="2"/>
                <w:sz w:val="24"/>
                <w:szCs w:val="24"/>
                <w:lang w:eastAsia="en-GB"/>
                <w14:ligatures w14:val="standardContextual"/>
              </w:rPr>
            </w:pPr>
            <w:r>
              <w:rPr>
                <w:rFonts w:eastAsia="Times New Roman" w:cstheme="minorHAnsi"/>
                <w:color w:val="000000"/>
                <w:kern w:val="2"/>
                <w:lang w:eastAsia="en-GB"/>
                <w14:ligatures w14:val="standardContextual"/>
              </w:rPr>
              <w:t>michael.gainlall@newvic.ac.uk</w:t>
            </w:r>
          </w:p>
        </w:tc>
      </w:tr>
      <w:tr w:rsidR="003633F3" w14:paraId="3EE7527E" w14:textId="77777777" w:rsidTr="003633F3">
        <w:trPr>
          <w:trHeight w:val="805"/>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CB5274" w14:textId="77777777" w:rsidR="003633F3" w:rsidRDefault="003633F3">
            <w:pPr>
              <w:spacing w:before="1" w:after="0" w:line="240" w:lineRule="auto"/>
              <w:ind w:left="107"/>
              <w:rPr>
                <w:rFonts w:eastAsia="Times New Roman" w:cstheme="minorHAnsi"/>
                <w:kern w:val="2"/>
                <w:sz w:val="24"/>
                <w:szCs w:val="24"/>
                <w:lang w:eastAsia="en-GB"/>
                <w14:ligatures w14:val="standardContextual"/>
              </w:rPr>
            </w:pPr>
            <w:r>
              <w:rPr>
                <w:rFonts w:eastAsia="Times New Roman" w:cstheme="minorHAnsi"/>
                <w:color w:val="000000"/>
                <w:kern w:val="2"/>
                <w:lang w:eastAsia="en-GB"/>
                <w14:ligatures w14:val="standardContextual"/>
              </w:rPr>
              <w:t>Foundation Learning</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2702AF" w14:textId="77777777" w:rsidR="003633F3" w:rsidRDefault="003633F3">
            <w:pPr>
              <w:spacing w:before="3" w:after="0" w:line="240" w:lineRule="auto"/>
              <w:ind w:left="107" w:right="705"/>
              <w:rPr>
                <w:rFonts w:eastAsia="Times New Roman" w:cstheme="minorHAnsi"/>
                <w:kern w:val="2"/>
                <w:sz w:val="24"/>
                <w:szCs w:val="24"/>
                <w:lang w:eastAsia="en-GB"/>
                <w14:ligatures w14:val="standardContextual"/>
              </w:rPr>
            </w:pPr>
            <w:r>
              <w:rPr>
                <w:rFonts w:eastAsia="Times New Roman" w:cstheme="minorHAnsi"/>
                <w:color w:val="000000"/>
                <w:kern w:val="2"/>
                <w:lang w:eastAsia="en-GB"/>
                <w14:ligatures w14:val="standardContextual"/>
              </w:rPr>
              <w:t>College Curriculum Area (includes SEN which is a</w:t>
            </w:r>
          </w:p>
          <w:p w14:paraId="3E9EC58C" w14:textId="77777777" w:rsidR="003633F3" w:rsidRDefault="003633F3">
            <w:pPr>
              <w:spacing w:before="2" w:after="0" w:line="240" w:lineRule="auto"/>
              <w:ind w:left="107"/>
              <w:rPr>
                <w:rFonts w:eastAsia="Times New Roman" w:cstheme="minorHAnsi"/>
                <w:kern w:val="2"/>
                <w:sz w:val="24"/>
                <w:szCs w:val="24"/>
                <w:lang w:eastAsia="en-GB"/>
                <w14:ligatures w14:val="standardContextual"/>
              </w:rPr>
            </w:pPr>
            <w:r>
              <w:rPr>
                <w:rFonts w:eastAsia="Times New Roman" w:cstheme="minorHAnsi"/>
                <w:color w:val="000000"/>
                <w:kern w:val="2"/>
                <w:lang w:eastAsia="en-GB"/>
                <w14:ligatures w14:val="standardContextual"/>
              </w:rPr>
              <w:t>recommended link area)</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C0D5AC2" w14:textId="77777777" w:rsidR="003633F3" w:rsidRDefault="003633F3">
            <w:pPr>
              <w:spacing w:after="0" w:line="240" w:lineRule="auto"/>
              <w:jc w:val="center"/>
              <w:rPr>
                <w:rFonts w:eastAsia="Times New Roman" w:cstheme="minorHAnsi"/>
                <w:kern w:val="2"/>
                <w:sz w:val="24"/>
                <w:szCs w:val="24"/>
                <w:lang w:eastAsia="en-GB"/>
                <w14:ligatures w14:val="standardContextual"/>
              </w:rPr>
            </w:pPr>
            <w:r>
              <w:rPr>
                <w:rFonts w:eastAsia="Times New Roman" w:cstheme="minorHAnsi"/>
                <w:kern w:val="2"/>
                <w:sz w:val="24"/>
                <w:szCs w:val="24"/>
                <w:lang w:eastAsia="en-GB"/>
                <w14:ligatures w14:val="standardContextual"/>
              </w:rPr>
              <w:t>Elizabeth Scott</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5FA894" w14:textId="77777777" w:rsidR="003633F3" w:rsidRDefault="003633F3">
            <w:pPr>
              <w:spacing w:before="1" w:after="0" w:line="240" w:lineRule="auto"/>
              <w:ind w:left="107"/>
              <w:rPr>
                <w:rFonts w:eastAsia="Times New Roman" w:cstheme="minorHAnsi"/>
                <w:kern w:val="2"/>
                <w:sz w:val="24"/>
                <w:szCs w:val="24"/>
                <w:lang w:eastAsia="en-GB"/>
                <w14:ligatures w14:val="standardContextual"/>
              </w:rPr>
            </w:pPr>
            <w:r>
              <w:rPr>
                <w:rFonts w:eastAsia="Times New Roman" w:cstheme="minorHAnsi"/>
                <w:color w:val="000000"/>
                <w:kern w:val="2"/>
                <w:lang w:eastAsia="en-GB"/>
                <w14:ligatures w14:val="standardContextual"/>
              </w:rPr>
              <w:t>Annabelle Herring</w:t>
            </w:r>
          </w:p>
          <w:p w14:paraId="0BD32962" w14:textId="77777777" w:rsidR="003633F3" w:rsidRDefault="003633F3">
            <w:pPr>
              <w:spacing w:before="1" w:after="0" w:line="240" w:lineRule="auto"/>
              <w:ind w:left="107"/>
              <w:rPr>
                <w:rFonts w:eastAsia="Times New Roman" w:cstheme="minorHAnsi"/>
                <w:kern w:val="2"/>
                <w:sz w:val="24"/>
                <w:szCs w:val="24"/>
                <w:lang w:eastAsia="en-GB"/>
                <w14:ligatures w14:val="standardContextual"/>
              </w:rPr>
            </w:pPr>
            <w:r>
              <w:rPr>
                <w:rFonts w:eastAsia="Times New Roman" w:cstheme="minorHAnsi"/>
                <w:color w:val="000000"/>
                <w:kern w:val="2"/>
                <w:lang w:eastAsia="en-GB"/>
                <w14:ligatures w14:val="standardContextual"/>
              </w:rPr>
              <w:t>annabelle.herring@newvic.ac.uk</w:t>
            </w:r>
          </w:p>
        </w:tc>
      </w:tr>
      <w:tr w:rsidR="003633F3" w14:paraId="57B4BEF9" w14:textId="77777777" w:rsidTr="003633F3">
        <w:trPr>
          <w:trHeight w:val="550"/>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5486F6" w14:textId="77777777" w:rsidR="003633F3" w:rsidRDefault="003633F3">
            <w:pPr>
              <w:spacing w:after="0" w:line="240" w:lineRule="auto"/>
              <w:ind w:left="107"/>
              <w:rPr>
                <w:rFonts w:eastAsia="Times New Roman" w:cstheme="minorHAnsi"/>
                <w:color w:val="000000"/>
                <w:kern w:val="2"/>
                <w:lang w:eastAsia="en-GB"/>
                <w14:ligatures w14:val="standardContextual"/>
              </w:rPr>
            </w:pPr>
            <w:r>
              <w:rPr>
                <w:rFonts w:eastAsia="Times New Roman" w:cstheme="minorHAnsi"/>
                <w:color w:val="000000"/>
                <w:kern w:val="2"/>
                <w:lang w:eastAsia="en-GB"/>
                <w14:ligatures w14:val="standardContextual"/>
              </w:rPr>
              <w:t>Directorate 1</w:t>
            </w:r>
          </w:p>
          <w:p w14:paraId="04CA6762" w14:textId="77777777" w:rsidR="003633F3" w:rsidRDefault="003633F3" w:rsidP="003633F3">
            <w:pPr>
              <w:pStyle w:val="ListParagraph"/>
              <w:numPr>
                <w:ilvl w:val="0"/>
                <w:numId w:val="49"/>
              </w:numPr>
              <w:spacing w:after="0" w:line="240" w:lineRule="auto"/>
              <w:rPr>
                <w:rFonts w:eastAsia="Times New Roman" w:cstheme="minorHAnsi"/>
                <w:color w:val="000000"/>
                <w:kern w:val="2"/>
                <w:lang w:eastAsia="en-GB"/>
                <w14:ligatures w14:val="standardContextual"/>
              </w:rPr>
            </w:pPr>
            <w:r>
              <w:rPr>
                <w:rFonts w:eastAsia="Times New Roman" w:cstheme="minorHAnsi"/>
                <w:color w:val="000000"/>
                <w:kern w:val="2"/>
                <w:lang w:eastAsia="en-GB"/>
                <w14:ligatures w14:val="standardContextual"/>
              </w:rPr>
              <w:t>English and Maths</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3ECD02C" w14:textId="77777777" w:rsidR="003633F3" w:rsidRDefault="003633F3">
            <w:pPr>
              <w:spacing w:after="0" w:line="240" w:lineRule="auto"/>
              <w:ind w:left="107"/>
              <w:rPr>
                <w:rFonts w:eastAsia="Times New Roman" w:cstheme="minorHAnsi"/>
                <w:color w:val="000000"/>
                <w:kern w:val="2"/>
                <w:lang w:eastAsia="en-GB"/>
                <w14:ligatures w14:val="standardContextual"/>
              </w:rPr>
            </w:pPr>
            <w:r>
              <w:rPr>
                <w:rFonts w:eastAsia="Times New Roman" w:cstheme="minorHAnsi"/>
                <w:color w:val="000000"/>
                <w:kern w:val="2"/>
                <w:lang w:eastAsia="en-GB"/>
                <w14:ligatures w14:val="standardContextual"/>
              </w:rPr>
              <w:t xml:space="preserve">College decision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FB2352" w14:textId="77777777" w:rsidR="003633F3" w:rsidRDefault="003633F3">
            <w:pPr>
              <w:spacing w:after="0" w:line="240" w:lineRule="auto"/>
              <w:ind w:left="107"/>
              <w:jc w:val="center"/>
              <w:rPr>
                <w:rFonts w:eastAsia="Times New Roman" w:cstheme="minorHAnsi"/>
                <w:color w:val="000000"/>
                <w:kern w:val="2"/>
                <w:lang w:eastAsia="en-GB"/>
                <w14:ligatures w14:val="standardContextual"/>
              </w:rPr>
            </w:pPr>
            <w:r>
              <w:rPr>
                <w:rFonts w:eastAsia="Times New Roman" w:cstheme="minorHAnsi"/>
                <w:color w:val="000000"/>
                <w:kern w:val="2"/>
                <w:lang w:eastAsia="en-GB"/>
                <w14:ligatures w14:val="standardContextual"/>
              </w:rPr>
              <w:t>Mandeep Sahotay</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86B384" w14:textId="77777777" w:rsidR="003633F3" w:rsidRDefault="003633F3">
            <w:pPr>
              <w:spacing w:after="0" w:line="240" w:lineRule="auto"/>
              <w:ind w:left="107"/>
              <w:rPr>
                <w:rFonts w:eastAsia="Times New Roman" w:cstheme="minorHAnsi"/>
                <w:color w:val="000000"/>
                <w:kern w:val="2"/>
                <w:lang w:eastAsia="en-GB"/>
                <w14:ligatures w14:val="standardContextual"/>
              </w:rPr>
            </w:pPr>
            <w:r>
              <w:rPr>
                <w:rFonts w:eastAsia="Times New Roman" w:cstheme="minorHAnsi"/>
                <w:color w:val="000000"/>
                <w:kern w:val="2"/>
                <w:lang w:eastAsia="en-GB"/>
                <w14:ligatures w14:val="standardContextual"/>
              </w:rPr>
              <w:t>INTERIM</w:t>
            </w:r>
          </w:p>
          <w:p w14:paraId="71A1A7AA" w14:textId="77777777" w:rsidR="003633F3" w:rsidRDefault="003633F3">
            <w:pPr>
              <w:spacing w:after="0" w:line="240" w:lineRule="auto"/>
              <w:ind w:left="107"/>
              <w:rPr>
                <w:rFonts w:eastAsia="Times New Roman" w:cstheme="minorHAnsi"/>
                <w:color w:val="000000"/>
                <w:kern w:val="2"/>
                <w:lang w:eastAsia="en-GB"/>
                <w14:ligatures w14:val="standardContextual"/>
              </w:rPr>
            </w:pPr>
            <w:r>
              <w:rPr>
                <w:rFonts w:eastAsia="Times New Roman" w:cstheme="minorHAnsi"/>
                <w:color w:val="000000"/>
                <w:kern w:val="2"/>
                <w:lang w:eastAsia="en-GB"/>
                <w14:ligatures w14:val="standardContextual"/>
              </w:rPr>
              <w:t>Tracy Stuart</w:t>
            </w:r>
          </w:p>
          <w:p w14:paraId="61AA275B" w14:textId="77777777" w:rsidR="003633F3" w:rsidRDefault="003633F3">
            <w:pPr>
              <w:spacing w:after="0" w:line="240" w:lineRule="auto"/>
              <w:ind w:left="107"/>
              <w:rPr>
                <w:rFonts w:eastAsia="Times New Roman" w:cstheme="minorHAnsi"/>
                <w:color w:val="000000"/>
                <w:kern w:val="2"/>
                <w:lang w:eastAsia="en-GB"/>
                <w14:ligatures w14:val="standardContextual"/>
              </w:rPr>
            </w:pPr>
            <w:r>
              <w:rPr>
                <w:rFonts w:eastAsia="Times New Roman" w:cstheme="minorHAnsi"/>
                <w:color w:val="000000"/>
                <w:kern w:val="2"/>
                <w:lang w:eastAsia="en-GB"/>
                <w14:ligatures w14:val="standardContextual"/>
              </w:rPr>
              <w:t xml:space="preserve">tracy.stuart@newvic.ac.uk </w:t>
            </w:r>
          </w:p>
        </w:tc>
      </w:tr>
      <w:tr w:rsidR="003633F3" w14:paraId="35BB28B1" w14:textId="77777777" w:rsidTr="003633F3">
        <w:trPr>
          <w:trHeight w:val="550"/>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0F4C65" w14:textId="77777777" w:rsidR="003633F3" w:rsidRDefault="003633F3">
            <w:pPr>
              <w:spacing w:after="0" w:line="240" w:lineRule="auto"/>
              <w:ind w:left="107"/>
              <w:rPr>
                <w:rFonts w:eastAsia="Times New Roman" w:cstheme="minorHAnsi"/>
                <w:color w:val="000000"/>
                <w:kern w:val="2"/>
                <w:lang w:eastAsia="en-GB"/>
                <w14:ligatures w14:val="standardContextual"/>
              </w:rPr>
            </w:pPr>
            <w:r>
              <w:rPr>
                <w:rFonts w:eastAsia="Times New Roman" w:cstheme="minorHAnsi"/>
                <w:color w:val="000000"/>
                <w:kern w:val="2"/>
                <w:lang w:eastAsia="en-GB"/>
                <w14:ligatures w14:val="standardContextual"/>
              </w:rPr>
              <w:t>Directorate 2</w:t>
            </w:r>
          </w:p>
          <w:p w14:paraId="01F294CA" w14:textId="77777777" w:rsidR="003633F3" w:rsidRDefault="003633F3" w:rsidP="003633F3">
            <w:pPr>
              <w:pStyle w:val="ListParagraph"/>
              <w:numPr>
                <w:ilvl w:val="0"/>
                <w:numId w:val="49"/>
              </w:numPr>
              <w:spacing w:after="0" w:line="240" w:lineRule="auto"/>
              <w:rPr>
                <w:rFonts w:eastAsia="Times New Roman" w:cstheme="minorHAnsi"/>
                <w:color w:val="000000"/>
                <w:kern w:val="2"/>
                <w:lang w:eastAsia="en-GB"/>
                <w14:ligatures w14:val="standardContextual"/>
              </w:rPr>
            </w:pPr>
            <w:r>
              <w:rPr>
                <w:rFonts w:eastAsia="Times New Roman" w:cstheme="minorHAnsi"/>
                <w:color w:val="000000"/>
                <w:kern w:val="2"/>
                <w:lang w:eastAsia="en-GB"/>
                <w14:ligatures w14:val="standardContextual"/>
              </w:rPr>
              <w:t>Science, Social Science, Humanities, Sport and EPQ</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42B18B" w14:textId="77777777" w:rsidR="003633F3" w:rsidRDefault="003633F3">
            <w:pPr>
              <w:spacing w:after="0" w:line="240" w:lineRule="auto"/>
              <w:ind w:left="107"/>
              <w:rPr>
                <w:rFonts w:eastAsia="Times New Roman" w:cstheme="minorHAnsi"/>
                <w:color w:val="000000"/>
                <w:kern w:val="2"/>
                <w:lang w:eastAsia="en-GB"/>
                <w14:ligatures w14:val="standardContextual"/>
              </w:rPr>
            </w:pPr>
            <w:r>
              <w:rPr>
                <w:rFonts w:eastAsia="Times New Roman" w:cstheme="minorHAnsi"/>
                <w:color w:val="000000"/>
                <w:kern w:val="2"/>
                <w:lang w:eastAsia="en-GB"/>
                <w14:ligatures w14:val="standardContextual"/>
              </w:rPr>
              <w:t xml:space="preserve">College decision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3A2091F" w14:textId="77777777" w:rsidR="003633F3" w:rsidRDefault="003633F3">
            <w:pPr>
              <w:spacing w:after="0" w:line="240" w:lineRule="auto"/>
              <w:ind w:left="107"/>
              <w:jc w:val="center"/>
              <w:rPr>
                <w:rFonts w:eastAsia="Times New Roman" w:cstheme="minorHAnsi"/>
                <w:color w:val="000000"/>
                <w:kern w:val="2"/>
                <w:lang w:eastAsia="en-GB"/>
                <w14:ligatures w14:val="standardContextual"/>
              </w:rPr>
            </w:pPr>
            <w:r>
              <w:rPr>
                <w:rFonts w:eastAsia="Times New Roman" w:cstheme="minorHAnsi"/>
                <w:color w:val="000000"/>
                <w:kern w:val="2"/>
                <w:lang w:eastAsia="en-GB"/>
                <w14:ligatures w14:val="standardContextual"/>
              </w:rPr>
              <w:t>Julia Shelton</w:t>
            </w:r>
          </w:p>
          <w:p w14:paraId="5A44E31F" w14:textId="77777777" w:rsidR="003633F3" w:rsidRDefault="003633F3">
            <w:pPr>
              <w:spacing w:after="0" w:line="240" w:lineRule="auto"/>
              <w:ind w:left="107"/>
              <w:jc w:val="center"/>
              <w:rPr>
                <w:rFonts w:eastAsia="Times New Roman" w:cstheme="minorHAnsi"/>
                <w:color w:val="000000"/>
                <w:kern w:val="2"/>
                <w:lang w:eastAsia="en-GB"/>
                <w14:ligatures w14:val="standardContextual"/>
              </w:rPr>
            </w:pPr>
            <w:r>
              <w:rPr>
                <w:rFonts w:eastAsia="Times New Roman" w:cstheme="minorHAnsi"/>
                <w:color w:val="000000"/>
                <w:kern w:val="2"/>
                <w:lang w:eastAsia="en-GB"/>
                <w14:ligatures w14:val="standardContextual"/>
              </w:rPr>
              <w:t>Graham Willson</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C9F594" w14:textId="77777777" w:rsidR="003633F3" w:rsidRDefault="003633F3">
            <w:pPr>
              <w:spacing w:after="0" w:line="240" w:lineRule="auto"/>
              <w:ind w:left="107"/>
              <w:rPr>
                <w:rFonts w:eastAsia="Times New Roman" w:cstheme="minorHAnsi"/>
                <w:color w:val="000000"/>
                <w:kern w:val="2"/>
                <w:lang w:eastAsia="en-GB"/>
                <w14:ligatures w14:val="standardContextual"/>
              </w:rPr>
            </w:pPr>
            <w:r>
              <w:rPr>
                <w:rFonts w:eastAsia="Times New Roman" w:cstheme="minorHAnsi"/>
                <w:color w:val="000000"/>
                <w:kern w:val="2"/>
                <w:lang w:eastAsia="en-GB"/>
                <w14:ligatures w14:val="standardContextual"/>
              </w:rPr>
              <w:t>INTERIM</w:t>
            </w:r>
          </w:p>
          <w:p w14:paraId="21DEF606" w14:textId="77777777" w:rsidR="003633F3" w:rsidRDefault="003633F3">
            <w:pPr>
              <w:spacing w:after="0" w:line="240" w:lineRule="auto"/>
              <w:ind w:left="107"/>
              <w:rPr>
                <w:rFonts w:eastAsia="Times New Roman" w:cstheme="minorHAnsi"/>
                <w:color w:val="000000"/>
                <w:kern w:val="2"/>
                <w:lang w:eastAsia="en-GB"/>
                <w14:ligatures w14:val="standardContextual"/>
              </w:rPr>
            </w:pPr>
            <w:r>
              <w:rPr>
                <w:rFonts w:eastAsia="Times New Roman" w:cstheme="minorHAnsi"/>
                <w:color w:val="000000"/>
                <w:kern w:val="2"/>
                <w:lang w:eastAsia="en-GB"/>
                <w14:ligatures w14:val="standardContextual"/>
              </w:rPr>
              <w:t>Fiona Johnstone</w:t>
            </w:r>
          </w:p>
          <w:p w14:paraId="0191140F" w14:textId="77777777" w:rsidR="003633F3" w:rsidRDefault="003633F3">
            <w:pPr>
              <w:spacing w:after="0" w:line="240" w:lineRule="auto"/>
              <w:ind w:left="107"/>
              <w:rPr>
                <w:rFonts w:eastAsia="Times New Roman" w:cstheme="minorHAnsi"/>
                <w:color w:val="000000"/>
                <w:kern w:val="2"/>
                <w:lang w:eastAsia="en-GB"/>
                <w14:ligatures w14:val="standardContextual"/>
              </w:rPr>
            </w:pPr>
            <w:r>
              <w:rPr>
                <w:rFonts w:eastAsia="Times New Roman" w:cstheme="minorHAnsi"/>
                <w:color w:val="000000"/>
                <w:kern w:val="2"/>
                <w:lang w:eastAsia="en-GB"/>
                <w14:ligatures w14:val="standardContextual"/>
              </w:rPr>
              <w:t>fiona.johnstone@newvic.ac.uk</w:t>
            </w:r>
          </w:p>
        </w:tc>
      </w:tr>
      <w:tr w:rsidR="003633F3" w14:paraId="665EDD96" w14:textId="77777777" w:rsidTr="003633F3">
        <w:trPr>
          <w:trHeight w:val="550"/>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814CC57" w14:textId="77777777" w:rsidR="003633F3" w:rsidRDefault="003633F3">
            <w:pPr>
              <w:spacing w:after="0" w:line="240" w:lineRule="auto"/>
              <w:ind w:left="107"/>
              <w:rPr>
                <w:rFonts w:eastAsia="Times New Roman" w:cstheme="minorHAnsi"/>
                <w:color w:val="000000"/>
                <w:kern w:val="2"/>
                <w:lang w:eastAsia="en-GB"/>
                <w14:ligatures w14:val="standardContextual"/>
              </w:rPr>
            </w:pPr>
            <w:r>
              <w:rPr>
                <w:rFonts w:eastAsia="Times New Roman" w:cstheme="minorHAnsi"/>
                <w:color w:val="000000"/>
                <w:kern w:val="2"/>
                <w:lang w:eastAsia="en-GB"/>
                <w14:ligatures w14:val="standardContextual"/>
              </w:rPr>
              <w:t>Directorate 3</w:t>
            </w:r>
          </w:p>
          <w:p w14:paraId="00F01A33" w14:textId="77777777" w:rsidR="003633F3" w:rsidRDefault="003633F3" w:rsidP="003633F3">
            <w:pPr>
              <w:pStyle w:val="ListParagraph"/>
              <w:numPr>
                <w:ilvl w:val="0"/>
                <w:numId w:val="49"/>
              </w:numPr>
              <w:spacing w:after="0" w:line="240" w:lineRule="auto"/>
              <w:rPr>
                <w:rFonts w:eastAsia="Times New Roman" w:cstheme="minorHAnsi"/>
                <w:color w:val="000000"/>
                <w:kern w:val="2"/>
                <w:lang w:eastAsia="en-GB"/>
                <w14:ligatures w14:val="standardContextual"/>
              </w:rPr>
            </w:pPr>
            <w:r>
              <w:rPr>
                <w:rFonts w:eastAsia="Times New Roman" w:cstheme="minorHAnsi"/>
                <w:color w:val="000000"/>
                <w:kern w:val="2"/>
                <w:lang w:eastAsia="en-GB"/>
                <w14:ligatures w14:val="standardContextual"/>
              </w:rPr>
              <w:t>Business, Tourism, Heath and Child care, ICT, Media and Arts</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29BBEB" w14:textId="77777777" w:rsidR="003633F3" w:rsidRDefault="003633F3">
            <w:pPr>
              <w:spacing w:after="0" w:line="240" w:lineRule="auto"/>
              <w:ind w:left="107"/>
              <w:rPr>
                <w:rFonts w:eastAsia="Times New Roman" w:cstheme="minorHAnsi"/>
                <w:color w:val="000000"/>
                <w:kern w:val="2"/>
                <w:lang w:eastAsia="en-GB"/>
                <w14:ligatures w14:val="standardContextual"/>
              </w:rPr>
            </w:pPr>
            <w:r>
              <w:rPr>
                <w:rFonts w:eastAsia="Times New Roman" w:cstheme="minorHAnsi"/>
                <w:color w:val="000000"/>
                <w:kern w:val="2"/>
                <w:lang w:eastAsia="en-GB"/>
                <w14:ligatures w14:val="standardContextual"/>
              </w:rPr>
              <w:t xml:space="preserve">College decision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1AF259" w14:textId="77777777" w:rsidR="003633F3" w:rsidRDefault="003633F3">
            <w:pPr>
              <w:spacing w:after="0" w:line="240" w:lineRule="auto"/>
              <w:ind w:left="107"/>
              <w:jc w:val="center"/>
              <w:rPr>
                <w:rFonts w:eastAsia="Times New Roman" w:cstheme="minorHAnsi"/>
                <w:color w:val="000000"/>
                <w:kern w:val="2"/>
                <w:lang w:eastAsia="en-GB"/>
                <w14:ligatures w14:val="standardContextual"/>
              </w:rPr>
            </w:pPr>
            <w:r>
              <w:rPr>
                <w:rFonts w:eastAsia="Times New Roman" w:cstheme="minorHAnsi"/>
                <w:color w:val="000000"/>
                <w:kern w:val="2"/>
                <w:lang w:eastAsia="en-GB"/>
                <w14:ligatures w14:val="standardContextual"/>
              </w:rPr>
              <w:t>Avnesh Pandya</w:t>
            </w:r>
          </w:p>
          <w:p w14:paraId="56D02CB7" w14:textId="77777777" w:rsidR="003633F3" w:rsidRDefault="003633F3">
            <w:pPr>
              <w:spacing w:after="0" w:line="240" w:lineRule="auto"/>
              <w:ind w:left="107"/>
              <w:jc w:val="center"/>
              <w:rPr>
                <w:rFonts w:eastAsia="Times New Roman" w:cstheme="minorHAnsi"/>
                <w:color w:val="000000"/>
                <w:kern w:val="2"/>
                <w:lang w:eastAsia="en-GB"/>
                <w14:ligatures w14:val="standardContextual"/>
              </w:rPr>
            </w:pPr>
            <w:r>
              <w:rPr>
                <w:rFonts w:eastAsia="Times New Roman" w:cstheme="minorHAnsi"/>
                <w:color w:val="000000"/>
                <w:kern w:val="2"/>
                <w:lang w:eastAsia="en-GB"/>
                <w14:ligatures w14:val="standardContextual"/>
              </w:rPr>
              <w:t xml:space="preserve">Yolanda Valery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504BB0" w14:textId="77777777" w:rsidR="003633F3" w:rsidRDefault="003633F3">
            <w:pPr>
              <w:spacing w:after="0" w:line="240" w:lineRule="auto"/>
              <w:ind w:firstLine="70"/>
              <w:rPr>
                <w:rFonts w:eastAsia="Times New Roman" w:cstheme="minorHAnsi"/>
                <w:kern w:val="2"/>
                <w:sz w:val="24"/>
                <w:szCs w:val="24"/>
                <w:lang w:eastAsia="en-GB"/>
                <w14:ligatures w14:val="standardContextual"/>
              </w:rPr>
            </w:pPr>
            <w:r>
              <w:rPr>
                <w:rFonts w:eastAsia="Times New Roman" w:cstheme="minorHAnsi"/>
                <w:color w:val="000000"/>
                <w:kern w:val="2"/>
                <w:lang w:eastAsia="en-GB"/>
                <w14:ligatures w14:val="standardContextual"/>
              </w:rPr>
              <w:t>Laura Kavanagh</w:t>
            </w:r>
          </w:p>
          <w:p w14:paraId="2274654C" w14:textId="77777777" w:rsidR="003633F3" w:rsidRDefault="003633F3">
            <w:pPr>
              <w:spacing w:after="0" w:line="240" w:lineRule="auto"/>
              <w:ind w:left="107"/>
              <w:rPr>
                <w:rFonts w:eastAsia="Times New Roman" w:cstheme="minorHAnsi"/>
                <w:color w:val="000000"/>
                <w:kern w:val="2"/>
                <w:lang w:eastAsia="en-GB"/>
                <w14:ligatures w14:val="standardContextual"/>
              </w:rPr>
            </w:pPr>
            <w:r>
              <w:rPr>
                <w:rFonts w:eastAsia="Times New Roman" w:cstheme="minorHAnsi"/>
                <w:color w:val="000000"/>
                <w:kern w:val="2"/>
                <w:lang w:eastAsia="en-GB"/>
                <w14:ligatures w14:val="standardContextual"/>
              </w:rPr>
              <w:t>laura.kavanagh@newvic.ac.uk</w:t>
            </w:r>
          </w:p>
        </w:tc>
      </w:tr>
    </w:tbl>
    <w:p w14:paraId="6067C08C" w14:textId="77777777" w:rsidR="003633F3" w:rsidRDefault="003633F3" w:rsidP="003633F3">
      <w:pPr>
        <w:rPr>
          <w:rFonts w:cstheme="minorHAnsi"/>
        </w:rPr>
      </w:pPr>
    </w:p>
    <w:p w14:paraId="07529AC5" w14:textId="77777777" w:rsidR="003633F3" w:rsidRDefault="003633F3" w:rsidP="003633F3">
      <w:pPr>
        <w:rPr>
          <w:rFonts w:cstheme="minorHAnsi"/>
        </w:rPr>
      </w:pPr>
      <w:r>
        <w:rPr>
          <w:rFonts w:cstheme="minorHAnsi"/>
        </w:rPr>
        <w:t xml:space="preserve">  </w:t>
      </w:r>
    </w:p>
    <w:p w14:paraId="0DEA9138" w14:textId="77777777" w:rsidR="00625CB6" w:rsidRDefault="00625CB6" w:rsidP="007A3BE7">
      <w:pPr>
        <w:jc w:val="center"/>
        <w:rPr>
          <w:b/>
          <w:bCs/>
          <w:sz w:val="28"/>
          <w:szCs w:val="28"/>
        </w:rPr>
      </w:pPr>
    </w:p>
    <w:p w14:paraId="5F135FF5" w14:textId="77777777" w:rsidR="00625CB6" w:rsidRDefault="00625CB6" w:rsidP="007A3BE7">
      <w:pPr>
        <w:jc w:val="center"/>
        <w:rPr>
          <w:b/>
          <w:bCs/>
          <w:sz w:val="28"/>
          <w:szCs w:val="28"/>
        </w:rPr>
      </w:pPr>
    </w:p>
    <w:p w14:paraId="2C4E927D" w14:textId="77777777" w:rsidR="00625CB6" w:rsidRDefault="00625CB6" w:rsidP="007A3BE7">
      <w:pPr>
        <w:jc w:val="center"/>
        <w:rPr>
          <w:b/>
          <w:bCs/>
          <w:sz w:val="28"/>
          <w:szCs w:val="28"/>
        </w:rPr>
      </w:pPr>
    </w:p>
    <w:p w14:paraId="5A1AA61E" w14:textId="77777777" w:rsidR="00625CB6" w:rsidRDefault="00625CB6" w:rsidP="007A3BE7">
      <w:pPr>
        <w:jc w:val="center"/>
        <w:rPr>
          <w:b/>
          <w:bCs/>
          <w:sz w:val="28"/>
          <w:szCs w:val="28"/>
        </w:rPr>
      </w:pPr>
    </w:p>
    <w:p w14:paraId="4AE35C9B" w14:textId="77777777" w:rsidR="00625CB6" w:rsidRDefault="00625CB6" w:rsidP="007A3BE7">
      <w:pPr>
        <w:jc w:val="center"/>
        <w:rPr>
          <w:b/>
          <w:bCs/>
          <w:sz w:val="28"/>
          <w:szCs w:val="28"/>
        </w:rPr>
      </w:pPr>
    </w:p>
    <w:p w14:paraId="1D3EC75C" w14:textId="77777777" w:rsidR="00625CB6" w:rsidRDefault="00625CB6" w:rsidP="007A3BE7">
      <w:pPr>
        <w:jc w:val="center"/>
        <w:rPr>
          <w:b/>
          <w:bCs/>
          <w:sz w:val="28"/>
          <w:szCs w:val="28"/>
        </w:rPr>
      </w:pPr>
    </w:p>
    <w:p w14:paraId="35D909C2" w14:textId="77777777" w:rsidR="00625CB6" w:rsidRDefault="00625CB6" w:rsidP="007A3BE7">
      <w:pPr>
        <w:jc w:val="center"/>
        <w:rPr>
          <w:b/>
          <w:bCs/>
          <w:sz w:val="28"/>
          <w:szCs w:val="28"/>
        </w:rPr>
      </w:pPr>
    </w:p>
    <w:sectPr w:rsidR="00625CB6" w:rsidSect="00B855FC">
      <w:foot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1866A" w14:textId="77777777" w:rsidR="00CA7484" w:rsidRDefault="00CA7484" w:rsidP="00910F21">
      <w:pPr>
        <w:spacing w:after="0" w:line="240" w:lineRule="auto"/>
      </w:pPr>
      <w:r>
        <w:separator/>
      </w:r>
    </w:p>
  </w:endnote>
  <w:endnote w:type="continuationSeparator" w:id="0">
    <w:p w14:paraId="40119A8B" w14:textId="77777777" w:rsidR="00CA7484" w:rsidRDefault="00CA7484"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265724"/>
      <w:docPartObj>
        <w:docPartGallery w:val="Page Numbers (Bottom of Page)"/>
        <w:docPartUnique/>
      </w:docPartObj>
    </w:sdtPr>
    <w:sdtEndPr>
      <w:rPr>
        <w:noProof/>
      </w:rPr>
    </w:sdtEndPr>
    <w:sdtContent>
      <w:p w14:paraId="65C6A6D2" w14:textId="79EC4303" w:rsidR="00FE20DE" w:rsidRDefault="00FE20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8CE088" w14:textId="2AE182BA" w:rsidR="00794168" w:rsidRPr="00932CEA" w:rsidRDefault="00FE20DE">
    <w:pPr>
      <w:pStyle w:val="Footer"/>
      <w:rPr>
        <w:sz w:val="16"/>
        <w:szCs w:val="16"/>
      </w:rPr>
    </w:pPr>
    <w:r>
      <w:rPr>
        <w:sz w:val="16"/>
        <w:szCs w:val="16"/>
      </w:rPr>
      <w:t xml:space="preserve">NewVIc Corp </w:t>
    </w:r>
    <w:r w:rsidR="00083DF3">
      <w:rPr>
        <w:sz w:val="16"/>
        <w:szCs w:val="16"/>
      </w:rPr>
      <w:t>11 October</w:t>
    </w:r>
    <w:r w:rsidR="00B36943">
      <w:rPr>
        <w:sz w:val="16"/>
        <w:szCs w:val="16"/>
      </w:rPr>
      <w:t xml:space="preserve"> </w:t>
    </w:r>
    <w:r>
      <w:rPr>
        <w:sz w:val="16"/>
        <w:szCs w:val="16"/>
      </w:rPr>
      <w:t>202</w:t>
    </w:r>
    <w:r w:rsidR="00B36943">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703AE" w14:textId="77777777" w:rsidR="00CA7484" w:rsidRDefault="00CA7484" w:rsidP="00910F21">
      <w:pPr>
        <w:spacing w:after="0" w:line="240" w:lineRule="auto"/>
      </w:pPr>
      <w:r>
        <w:separator/>
      </w:r>
    </w:p>
  </w:footnote>
  <w:footnote w:type="continuationSeparator" w:id="0">
    <w:p w14:paraId="7585AC61" w14:textId="77777777" w:rsidR="00CA7484" w:rsidRDefault="00CA7484"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F01"/>
    <w:multiLevelType w:val="hybridMultilevel"/>
    <w:tmpl w:val="F3E2E93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2577EAA"/>
    <w:multiLevelType w:val="hybridMultilevel"/>
    <w:tmpl w:val="3DAEB71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 w15:restartNumberingAfterBreak="0">
    <w:nsid w:val="02FC1BC7"/>
    <w:multiLevelType w:val="hybridMultilevel"/>
    <w:tmpl w:val="7B3066B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B8F207E"/>
    <w:multiLevelType w:val="hybridMultilevel"/>
    <w:tmpl w:val="6F766ABA"/>
    <w:lvl w:ilvl="0" w:tplc="0809000F">
      <w:start w:val="1"/>
      <w:numFmt w:val="decimal"/>
      <w:lvlText w:val="%1."/>
      <w:lvlJc w:val="left"/>
      <w:pPr>
        <w:ind w:left="1512" w:hanging="360"/>
      </w:pPr>
    </w:lvl>
    <w:lvl w:ilvl="1" w:tplc="08090019">
      <w:start w:val="1"/>
      <w:numFmt w:val="lowerLetter"/>
      <w:lvlText w:val="%2."/>
      <w:lvlJc w:val="left"/>
      <w:pPr>
        <w:ind w:left="2232" w:hanging="360"/>
      </w:pPr>
    </w:lvl>
    <w:lvl w:ilvl="2" w:tplc="0809001B">
      <w:start w:val="1"/>
      <w:numFmt w:val="lowerRoman"/>
      <w:lvlText w:val="%3."/>
      <w:lvlJc w:val="right"/>
      <w:pPr>
        <w:ind w:left="2952" w:hanging="180"/>
      </w:pPr>
    </w:lvl>
    <w:lvl w:ilvl="3" w:tplc="0809000F">
      <w:start w:val="1"/>
      <w:numFmt w:val="decimal"/>
      <w:lvlText w:val="%4."/>
      <w:lvlJc w:val="left"/>
      <w:pPr>
        <w:ind w:left="3672" w:hanging="360"/>
      </w:pPr>
    </w:lvl>
    <w:lvl w:ilvl="4" w:tplc="08090019">
      <w:start w:val="1"/>
      <w:numFmt w:val="lowerLetter"/>
      <w:lvlText w:val="%5."/>
      <w:lvlJc w:val="left"/>
      <w:pPr>
        <w:ind w:left="4392" w:hanging="360"/>
      </w:pPr>
    </w:lvl>
    <w:lvl w:ilvl="5" w:tplc="0809001B">
      <w:start w:val="1"/>
      <w:numFmt w:val="lowerRoman"/>
      <w:lvlText w:val="%6."/>
      <w:lvlJc w:val="right"/>
      <w:pPr>
        <w:ind w:left="5112" w:hanging="180"/>
      </w:pPr>
    </w:lvl>
    <w:lvl w:ilvl="6" w:tplc="0809000F">
      <w:start w:val="1"/>
      <w:numFmt w:val="decimal"/>
      <w:lvlText w:val="%7."/>
      <w:lvlJc w:val="left"/>
      <w:pPr>
        <w:ind w:left="5832" w:hanging="360"/>
      </w:pPr>
    </w:lvl>
    <w:lvl w:ilvl="7" w:tplc="08090019">
      <w:start w:val="1"/>
      <w:numFmt w:val="lowerLetter"/>
      <w:lvlText w:val="%8."/>
      <w:lvlJc w:val="left"/>
      <w:pPr>
        <w:ind w:left="6552" w:hanging="360"/>
      </w:pPr>
    </w:lvl>
    <w:lvl w:ilvl="8" w:tplc="0809001B">
      <w:start w:val="1"/>
      <w:numFmt w:val="lowerRoman"/>
      <w:lvlText w:val="%9."/>
      <w:lvlJc w:val="right"/>
      <w:pPr>
        <w:ind w:left="7272" w:hanging="180"/>
      </w:pPr>
    </w:lvl>
  </w:abstractNum>
  <w:abstractNum w:abstractNumId="4" w15:restartNumberingAfterBreak="0">
    <w:nsid w:val="0D716739"/>
    <w:multiLevelType w:val="hybridMultilevel"/>
    <w:tmpl w:val="5FACE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BB7284"/>
    <w:multiLevelType w:val="hybridMultilevel"/>
    <w:tmpl w:val="0992AAA8"/>
    <w:lvl w:ilvl="0" w:tplc="08090001">
      <w:start w:val="1"/>
      <w:numFmt w:val="bullet"/>
      <w:lvlText w:val=""/>
      <w:lvlJc w:val="left"/>
      <w:pPr>
        <w:ind w:left="467" w:hanging="360"/>
      </w:pPr>
      <w:rPr>
        <w:rFonts w:ascii="Symbol" w:hAnsi="Symbol" w:hint="default"/>
      </w:rPr>
    </w:lvl>
    <w:lvl w:ilvl="1" w:tplc="08090003">
      <w:start w:val="1"/>
      <w:numFmt w:val="bullet"/>
      <w:lvlText w:val="o"/>
      <w:lvlJc w:val="left"/>
      <w:pPr>
        <w:ind w:left="1187" w:hanging="360"/>
      </w:pPr>
      <w:rPr>
        <w:rFonts w:ascii="Courier New" w:hAnsi="Courier New" w:cs="Courier New" w:hint="default"/>
      </w:rPr>
    </w:lvl>
    <w:lvl w:ilvl="2" w:tplc="08090005">
      <w:start w:val="1"/>
      <w:numFmt w:val="bullet"/>
      <w:lvlText w:val=""/>
      <w:lvlJc w:val="left"/>
      <w:pPr>
        <w:ind w:left="1907" w:hanging="360"/>
      </w:pPr>
      <w:rPr>
        <w:rFonts w:ascii="Wingdings" w:hAnsi="Wingdings" w:hint="default"/>
      </w:rPr>
    </w:lvl>
    <w:lvl w:ilvl="3" w:tplc="08090001">
      <w:start w:val="1"/>
      <w:numFmt w:val="bullet"/>
      <w:lvlText w:val=""/>
      <w:lvlJc w:val="left"/>
      <w:pPr>
        <w:ind w:left="2627" w:hanging="360"/>
      </w:pPr>
      <w:rPr>
        <w:rFonts w:ascii="Symbol" w:hAnsi="Symbol" w:hint="default"/>
      </w:rPr>
    </w:lvl>
    <w:lvl w:ilvl="4" w:tplc="08090003">
      <w:start w:val="1"/>
      <w:numFmt w:val="bullet"/>
      <w:lvlText w:val="o"/>
      <w:lvlJc w:val="left"/>
      <w:pPr>
        <w:ind w:left="3347" w:hanging="360"/>
      </w:pPr>
      <w:rPr>
        <w:rFonts w:ascii="Courier New" w:hAnsi="Courier New" w:cs="Courier New" w:hint="default"/>
      </w:rPr>
    </w:lvl>
    <w:lvl w:ilvl="5" w:tplc="08090005">
      <w:start w:val="1"/>
      <w:numFmt w:val="bullet"/>
      <w:lvlText w:val=""/>
      <w:lvlJc w:val="left"/>
      <w:pPr>
        <w:ind w:left="4067" w:hanging="360"/>
      </w:pPr>
      <w:rPr>
        <w:rFonts w:ascii="Wingdings" w:hAnsi="Wingdings" w:hint="default"/>
      </w:rPr>
    </w:lvl>
    <w:lvl w:ilvl="6" w:tplc="08090001">
      <w:start w:val="1"/>
      <w:numFmt w:val="bullet"/>
      <w:lvlText w:val=""/>
      <w:lvlJc w:val="left"/>
      <w:pPr>
        <w:ind w:left="4787" w:hanging="360"/>
      </w:pPr>
      <w:rPr>
        <w:rFonts w:ascii="Symbol" w:hAnsi="Symbol" w:hint="default"/>
      </w:rPr>
    </w:lvl>
    <w:lvl w:ilvl="7" w:tplc="08090003">
      <w:start w:val="1"/>
      <w:numFmt w:val="bullet"/>
      <w:lvlText w:val="o"/>
      <w:lvlJc w:val="left"/>
      <w:pPr>
        <w:ind w:left="5507" w:hanging="360"/>
      </w:pPr>
      <w:rPr>
        <w:rFonts w:ascii="Courier New" w:hAnsi="Courier New" w:cs="Courier New" w:hint="default"/>
      </w:rPr>
    </w:lvl>
    <w:lvl w:ilvl="8" w:tplc="08090005">
      <w:start w:val="1"/>
      <w:numFmt w:val="bullet"/>
      <w:lvlText w:val=""/>
      <w:lvlJc w:val="left"/>
      <w:pPr>
        <w:ind w:left="6227" w:hanging="360"/>
      </w:pPr>
      <w:rPr>
        <w:rFonts w:ascii="Wingdings" w:hAnsi="Wingdings" w:hint="default"/>
      </w:rPr>
    </w:lvl>
  </w:abstractNum>
  <w:abstractNum w:abstractNumId="6" w15:restartNumberingAfterBreak="0">
    <w:nsid w:val="17A67981"/>
    <w:multiLevelType w:val="hybridMultilevel"/>
    <w:tmpl w:val="357AEA6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7" w15:restartNumberingAfterBreak="0">
    <w:nsid w:val="183564C3"/>
    <w:multiLevelType w:val="hybridMultilevel"/>
    <w:tmpl w:val="918E9AE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8" w15:restartNumberingAfterBreak="0">
    <w:nsid w:val="1A2A7212"/>
    <w:multiLevelType w:val="hybridMultilevel"/>
    <w:tmpl w:val="ECA41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8E7E3F"/>
    <w:multiLevelType w:val="hybridMultilevel"/>
    <w:tmpl w:val="F68CEB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AB838E6"/>
    <w:multiLevelType w:val="hybridMultilevel"/>
    <w:tmpl w:val="00F4C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B611852"/>
    <w:multiLevelType w:val="hybridMultilevel"/>
    <w:tmpl w:val="690A433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15:restartNumberingAfterBreak="0">
    <w:nsid w:val="1DB84AFF"/>
    <w:multiLevelType w:val="hybridMultilevel"/>
    <w:tmpl w:val="DEA4CC5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1F84432B"/>
    <w:multiLevelType w:val="hybridMultilevel"/>
    <w:tmpl w:val="184A0F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0C60DC4"/>
    <w:multiLevelType w:val="hybridMultilevel"/>
    <w:tmpl w:val="9C828C8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5" w15:restartNumberingAfterBreak="0">
    <w:nsid w:val="2FB5779C"/>
    <w:multiLevelType w:val="hybridMultilevel"/>
    <w:tmpl w:val="DF4A98D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31F12C88"/>
    <w:multiLevelType w:val="hybridMultilevel"/>
    <w:tmpl w:val="2D1CDD3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7" w15:restartNumberingAfterBreak="0">
    <w:nsid w:val="365D5B64"/>
    <w:multiLevelType w:val="hybridMultilevel"/>
    <w:tmpl w:val="84DED01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8" w15:restartNumberingAfterBreak="0">
    <w:nsid w:val="36F75456"/>
    <w:multiLevelType w:val="hybridMultilevel"/>
    <w:tmpl w:val="831896E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9" w15:restartNumberingAfterBreak="0">
    <w:nsid w:val="372431F6"/>
    <w:multiLevelType w:val="hybridMultilevel"/>
    <w:tmpl w:val="E26023EC"/>
    <w:lvl w:ilvl="0" w:tplc="0809000F">
      <w:start w:val="1"/>
      <w:numFmt w:val="decimal"/>
      <w:lvlText w:val="%1."/>
      <w:lvlJc w:val="left"/>
      <w:pPr>
        <w:ind w:left="1457" w:hanging="360"/>
      </w:pPr>
    </w:lvl>
    <w:lvl w:ilvl="1" w:tplc="08090019">
      <w:start w:val="1"/>
      <w:numFmt w:val="lowerLetter"/>
      <w:lvlText w:val="%2."/>
      <w:lvlJc w:val="left"/>
      <w:pPr>
        <w:ind w:left="2177" w:hanging="360"/>
      </w:pPr>
    </w:lvl>
    <w:lvl w:ilvl="2" w:tplc="0809001B">
      <w:start w:val="1"/>
      <w:numFmt w:val="lowerRoman"/>
      <w:lvlText w:val="%3."/>
      <w:lvlJc w:val="right"/>
      <w:pPr>
        <w:ind w:left="2897" w:hanging="180"/>
      </w:pPr>
    </w:lvl>
    <w:lvl w:ilvl="3" w:tplc="0809000F">
      <w:start w:val="1"/>
      <w:numFmt w:val="decimal"/>
      <w:lvlText w:val="%4."/>
      <w:lvlJc w:val="left"/>
      <w:pPr>
        <w:ind w:left="3617" w:hanging="360"/>
      </w:pPr>
    </w:lvl>
    <w:lvl w:ilvl="4" w:tplc="08090019">
      <w:start w:val="1"/>
      <w:numFmt w:val="lowerLetter"/>
      <w:lvlText w:val="%5."/>
      <w:lvlJc w:val="left"/>
      <w:pPr>
        <w:ind w:left="4337" w:hanging="360"/>
      </w:pPr>
    </w:lvl>
    <w:lvl w:ilvl="5" w:tplc="0809001B">
      <w:start w:val="1"/>
      <w:numFmt w:val="lowerRoman"/>
      <w:lvlText w:val="%6."/>
      <w:lvlJc w:val="right"/>
      <w:pPr>
        <w:ind w:left="5057" w:hanging="180"/>
      </w:pPr>
    </w:lvl>
    <w:lvl w:ilvl="6" w:tplc="0809000F">
      <w:start w:val="1"/>
      <w:numFmt w:val="decimal"/>
      <w:lvlText w:val="%7."/>
      <w:lvlJc w:val="left"/>
      <w:pPr>
        <w:ind w:left="5777" w:hanging="360"/>
      </w:pPr>
    </w:lvl>
    <w:lvl w:ilvl="7" w:tplc="08090019">
      <w:start w:val="1"/>
      <w:numFmt w:val="lowerLetter"/>
      <w:lvlText w:val="%8."/>
      <w:lvlJc w:val="left"/>
      <w:pPr>
        <w:ind w:left="6497" w:hanging="360"/>
      </w:pPr>
    </w:lvl>
    <w:lvl w:ilvl="8" w:tplc="0809001B">
      <w:start w:val="1"/>
      <w:numFmt w:val="lowerRoman"/>
      <w:lvlText w:val="%9."/>
      <w:lvlJc w:val="right"/>
      <w:pPr>
        <w:ind w:left="7217" w:hanging="180"/>
      </w:pPr>
    </w:lvl>
  </w:abstractNum>
  <w:abstractNum w:abstractNumId="20" w15:restartNumberingAfterBreak="0">
    <w:nsid w:val="391A4E82"/>
    <w:multiLevelType w:val="hybridMultilevel"/>
    <w:tmpl w:val="4D065DC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 w15:restartNumberingAfterBreak="0">
    <w:nsid w:val="3A12138A"/>
    <w:multiLevelType w:val="hybridMultilevel"/>
    <w:tmpl w:val="6F102A0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2" w15:restartNumberingAfterBreak="0">
    <w:nsid w:val="3F2B1ABE"/>
    <w:multiLevelType w:val="hybridMultilevel"/>
    <w:tmpl w:val="3CB4142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3" w15:restartNumberingAfterBreak="0">
    <w:nsid w:val="3F5146EB"/>
    <w:multiLevelType w:val="hybridMultilevel"/>
    <w:tmpl w:val="ACC48148"/>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4" w15:restartNumberingAfterBreak="0">
    <w:nsid w:val="40A82B66"/>
    <w:multiLevelType w:val="hybridMultilevel"/>
    <w:tmpl w:val="595CA2AC"/>
    <w:lvl w:ilvl="0" w:tplc="08090001">
      <w:start w:val="1"/>
      <w:numFmt w:val="bullet"/>
      <w:lvlText w:val=""/>
      <w:lvlJc w:val="left"/>
      <w:pPr>
        <w:ind w:left="1536" w:hanging="360"/>
      </w:pPr>
      <w:rPr>
        <w:rFonts w:ascii="Symbol" w:hAnsi="Symbol" w:hint="default"/>
      </w:rPr>
    </w:lvl>
    <w:lvl w:ilvl="1" w:tplc="08090003" w:tentative="1">
      <w:start w:val="1"/>
      <w:numFmt w:val="bullet"/>
      <w:lvlText w:val="o"/>
      <w:lvlJc w:val="left"/>
      <w:pPr>
        <w:ind w:left="2256" w:hanging="360"/>
      </w:pPr>
      <w:rPr>
        <w:rFonts w:ascii="Courier New" w:hAnsi="Courier New" w:cs="Courier New" w:hint="default"/>
      </w:rPr>
    </w:lvl>
    <w:lvl w:ilvl="2" w:tplc="08090005" w:tentative="1">
      <w:start w:val="1"/>
      <w:numFmt w:val="bullet"/>
      <w:lvlText w:val=""/>
      <w:lvlJc w:val="left"/>
      <w:pPr>
        <w:ind w:left="2976" w:hanging="360"/>
      </w:pPr>
      <w:rPr>
        <w:rFonts w:ascii="Wingdings" w:hAnsi="Wingdings" w:hint="default"/>
      </w:rPr>
    </w:lvl>
    <w:lvl w:ilvl="3" w:tplc="08090001" w:tentative="1">
      <w:start w:val="1"/>
      <w:numFmt w:val="bullet"/>
      <w:lvlText w:val=""/>
      <w:lvlJc w:val="left"/>
      <w:pPr>
        <w:ind w:left="3696" w:hanging="360"/>
      </w:pPr>
      <w:rPr>
        <w:rFonts w:ascii="Symbol" w:hAnsi="Symbol" w:hint="default"/>
      </w:rPr>
    </w:lvl>
    <w:lvl w:ilvl="4" w:tplc="08090003" w:tentative="1">
      <w:start w:val="1"/>
      <w:numFmt w:val="bullet"/>
      <w:lvlText w:val="o"/>
      <w:lvlJc w:val="left"/>
      <w:pPr>
        <w:ind w:left="4416" w:hanging="360"/>
      </w:pPr>
      <w:rPr>
        <w:rFonts w:ascii="Courier New" w:hAnsi="Courier New" w:cs="Courier New" w:hint="default"/>
      </w:rPr>
    </w:lvl>
    <w:lvl w:ilvl="5" w:tplc="08090005" w:tentative="1">
      <w:start w:val="1"/>
      <w:numFmt w:val="bullet"/>
      <w:lvlText w:val=""/>
      <w:lvlJc w:val="left"/>
      <w:pPr>
        <w:ind w:left="5136" w:hanging="360"/>
      </w:pPr>
      <w:rPr>
        <w:rFonts w:ascii="Wingdings" w:hAnsi="Wingdings" w:hint="default"/>
      </w:rPr>
    </w:lvl>
    <w:lvl w:ilvl="6" w:tplc="08090001" w:tentative="1">
      <w:start w:val="1"/>
      <w:numFmt w:val="bullet"/>
      <w:lvlText w:val=""/>
      <w:lvlJc w:val="left"/>
      <w:pPr>
        <w:ind w:left="5856" w:hanging="360"/>
      </w:pPr>
      <w:rPr>
        <w:rFonts w:ascii="Symbol" w:hAnsi="Symbol" w:hint="default"/>
      </w:rPr>
    </w:lvl>
    <w:lvl w:ilvl="7" w:tplc="08090003" w:tentative="1">
      <w:start w:val="1"/>
      <w:numFmt w:val="bullet"/>
      <w:lvlText w:val="o"/>
      <w:lvlJc w:val="left"/>
      <w:pPr>
        <w:ind w:left="6576" w:hanging="360"/>
      </w:pPr>
      <w:rPr>
        <w:rFonts w:ascii="Courier New" w:hAnsi="Courier New" w:cs="Courier New" w:hint="default"/>
      </w:rPr>
    </w:lvl>
    <w:lvl w:ilvl="8" w:tplc="08090005" w:tentative="1">
      <w:start w:val="1"/>
      <w:numFmt w:val="bullet"/>
      <w:lvlText w:val=""/>
      <w:lvlJc w:val="left"/>
      <w:pPr>
        <w:ind w:left="7296" w:hanging="360"/>
      </w:pPr>
      <w:rPr>
        <w:rFonts w:ascii="Wingdings" w:hAnsi="Wingdings" w:hint="default"/>
      </w:rPr>
    </w:lvl>
  </w:abstractNum>
  <w:abstractNum w:abstractNumId="25" w15:restartNumberingAfterBreak="0">
    <w:nsid w:val="427B3C21"/>
    <w:multiLevelType w:val="hybridMultilevel"/>
    <w:tmpl w:val="F94A26FA"/>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6" w15:restartNumberingAfterBreak="0">
    <w:nsid w:val="47D032E6"/>
    <w:multiLevelType w:val="hybridMultilevel"/>
    <w:tmpl w:val="B9F8FAD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7" w15:restartNumberingAfterBreak="0">
    <w:nsid w:val="47F65FF5"/>
    <w:multiLevelType w:val="hybridMultilevel"/>
    <w:tmpl w:val="1F963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C1E4EB9"/>
    <w:multiLevelType w:val="hybridMultilevel"/>
    <w:tmpl w:val="9B8CB9B2"/>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9" w15:restartNumberingAfterBreak="0">
    <w:nsid w:val="4D765E5F"/>
    <w:multiLevelType w:val="hybridMultilevel"/>
    <w:tmpl w:val="65CCC93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0" w15:restartNumberingAfterBreak="0">
    <w:nsid w:val="50C43A6F"/>
    <w:multiLevelType w:val="hybridMultilevel"/>
    <w:tmpl w:val="0A908A0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1" w15:restartNumberingAfterBreak="0">
    <w:nsid w:val="54602107"/>
    <w:multiLevelType w:val="hybridMultilevel"/>
    <w:tmpl w:val="8042F9E8"/>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2" w15:restartNumberingAfterBreak="0">
    <w:nsid w:val="596F3F3B"/>
    <w:multiLevelType w:val="hybridMultilevel"/>
    <w:tmpl w:val="DCDA546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3" w15:restartNumberingAfterBreak="0">
    <w:nsid w:val="59B53379"/>
    <w:multiLevelType w:val="hybridMultilevel"/>
    <w:tmpl w:val="D19E31D8"/>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34" w15:restartNumberingAfterBreak="0">
    <w:nsid w:val="5D165888"/>
    <w:multiLevelType w:val="hybridMultilevel"/>
    <w:tmpl w:val="4984E2D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5" w15:restartNumberingAfterBreak="0">
    <w:nsid w:val="64072344"/>
    <w:multiLevelType w:val="hybridMultilevel"/>
    <w:tmpl w:val="6420914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6" w15:restartNumberingAfterBreak="0">
    <w:nsid w:val="67132167"/>
    <w:multiLevelType w:val="hybridMultilevel"/>
    <w:tmpl w:val="545A5EB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7" w15:restartNumberingAfterBreak="0">
    <w:nsid w:val="6902497C"/>
    <w:multiLevelType w:val="hybridMultilevel"/>
    <w:tmpl w:val="CE5075E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8" w15:restartNumberingAfterBreak="0">
    <w:nsid w:val="692F7575"/>
    <w:multiLevelType w:val="hybridMultilevel"/>
    <w:tmpl w:val="9670C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4860356"/>
    <w:multiLevelType w:val="hybridMultilevel"/>
    <w:tmpl w:val="3E8251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6137E2C"/>
    <w:multiLevelType w:val="hybridMultilevel"/>
    <w:tmpl w:val="55120C50"/>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1" w15:restartNumberingAfterBreak="0">
    <w:nsid w:val="7773557C"/>
    <w:multiLevelType w:val="hybridMultilevel"/>
    <w:tmpl w:val="6508832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2" w15:restartNumberingAfterBreak="0">
    <w:nsid w:val="792F5079"/>
    <w:multiLevelType w:val="hybridMultilevel"/>
    <w:tmpl w:val="DFC6450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3" w15:restartNumberingAfterBreak="0">
    <w:nsid w:val="797B3E20"/>
    <w:multiLevelType w:val="hybridMultilevel"/>
    <w:tmpl w:val="2E10658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4" w15:restartNumberingAfterBreak="0">
    <w:nsid w:val="7DA32924"/>
    <w:multiLevelType w:val="hybridMultilevel"/>
    <w:tmpl w:val="0DA82C3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5" w15:restartNumberingAfterBreak="0">
    <w:nsid w:val="7F3443EA"/>
    <w:multiLevelType w:val="hybridMultilevel"/>
    <w:tmpl w:val="3D2E88B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6" w15:restartNumberingAfterBreak="0">
    <w:nsid w:val="7F443994"/>
    <w:multiLevelType w:val="hybridMultilevel"/>
    <w:tmpl w:val="694881C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num w:numId="1" w16cid:durableId="24256612">
    <w:abstractNumId w:val="15"/>
  </w:num>
  <w:num w:numId="2" w16cid:durableId="589508581">
    <w:abstractNumId w:val="13"/>
  </w:num>
  <w:num w:numId="3" w16cid:durableId="1654599316">
    <w:abstractNumId w:val="16"/>
  </w:num>
  <w:num w:numId="4" w16cid:durableId="1299457346">
    <w:abstractNumId w:val="45"/>
  </w:num>
  <w:num w:numId="5" w16cid:durableId="1834298864">
    <w:abstractNumId w:val="42"/>
  </w:num>
  <w:num w:numId="6" w16cid:durableId="457379591">
    <w:abstractNumId w:val="18"/>
  </w:num>
  <w:num w:numId="7" w16cid:durableId="1648709111">
    <w:abstractNumId w:val="24"/>
  </w:num>
  <w:num w:numId="8" w16cid:durableId="1637030738">
    <w:abstractNumId w:val="33"/>
  </w:num>
  <w:num w:numId="9" w16cid:durableId="475680722">
    <w:abstractNumId w:val="2"/>
  </w:num>
  <w:num w:numId="10" w16cid:durableId="1547179373">
    <w:abstractNumId w:val="11"/>
  </w:num>
  <w:num w:numId="11" w16cid:durableId="1712077029">
    <w:abstractNumId w:val="41"/>
  </w:num>
  <w:num w:numId="12" w16cid:durableId="1470787676">
    <w:abstractNumId w:val="25"/>
  </w:num>
  <w:num w:numId="13" w16cid:durableId="1206063562">
    <w:abstractNumId w:val="7"/>
  </w:num>
  <w:num w:numId="14" w16cid:durableId="1241057510">
    <w:abstractNumId w:val="0"/>
  </w:num>
  <w:num w:numId="15" w16cid:durableId="968627395">
    <w:abstractNumId w:val="21"/>
  </w:num>
  <w:num w:numId="16" w16cid:durableId="2130389993">
    <w:abstractNumId w:val="29"/>
  </w:num>
  <w:num w:numId="17" w16cid:durableId="939147230">
    <w:abstractNumId w:val="36"/>
  </w:num>
  <w:num w:numId="18" w16cid:durableId="21470477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85329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3430222">
    <w:abstractNumId w:val="9"/>
  </w:num>
  <w:num w:numId="21" w16cid:durableId="1537306914">
    <w:abstractNumId w:val="46"/>
  </w:num>
  <w:num w:numId="22" w16cid:durableId="390081611">
    <w:abstractNumId w:val="39"/>
  </w:num>
  <w:num w:numId="23" w16cid:durableId="6101632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9123894">
    <w:abstractNumId w:val="3"/>
  </w:num>
  <w:num w:numId="25" w16cid:durableId="1029455721">
    <w:abstractNumId w:val="31"/>
  </w:num>
  <w:num w:numId="26" w16cid:durableId="406415696">
    <w:abstractNumId w:val="43"/>
  </w:num>
  <w:num w:numId="27" w16cid:durableId="1616135961">
    <w:abstractNumId w:val="34"/>
  </w:num>
  <w:num w:numId="28" w16cid:durableId="1527520913">
    <w:abstractNumId w:val="32"/>
  </w:num>
  <w:num w:numId="29" w16cid:durableId="237399448">
    <w:abstractNumId w:val="17"/>
  </w:num>
  <w:num w:numId="30" w16cid:durableId="74323447">
    <w:abstractNumId w:val="37"/>
  </w:num>
  <w:num w:numId="31" w16cid:durableId="116530550">
    <w:abstractNumId w:val="40"/>
  </w:num>
  <w:num w:numId="32" w16cid:durableId="1857112530">
    <w:abstractNumId w:val="26"/>
  </w:num>
  <w:num w:numId="33" w16cid:durableId="1788305157">
    <w:abstractNumId w:val="1"/>
  </w:num>
  <w:num w:numId="34" w16cid:durableId="8944934">
    <w:abstractNumId w:val="35"/>
  </w:num>
  <w:num w:numId="35" w16cid:durableId="539631832">
    <w:abstractNumId w:val="23"/>
  </w:num>
  <w:num w:numId="36" w16cid:durableId="1513565047">
    <w:abstractNumId w:val="12"/>
  </w:num>
  <w:num w:numId="37" w16cid:durableId="2142309818">
    <w:abstractNumId w:val="22"/>
  </w:num>
  <w:num w:numId="38" w16cid:durableId="129330808">
    <w:abstractNumId w:val="28"/>
  </w:num>
  <w:num w:numId="39" w16cid:durableId="2121148282">
    <w:abstractNumId w:val="14"/>
  </w:num>
  <w:num w:numId="40" w16cid:durableId="1024673149">
    <w:abstractNumId w:val="6"/>
  </w:num>
  <w:num w:numId="41" w16cid:durableId="1687781355">
    <w:abstractNumId w:val="20"/>
  </w:num>
  <w:num w:numId="42" w16cid:durableId="1807579163">
    <w:abstractNumId w:val="44"/>
  </w:num>
  <w:num w:numId="43" w16cid:durableId="676930600">
    <w:abstractNumId w:val="30"/>
  </w:num>
  <w:num w:numId="44" w16cid:durableId="734009466">
    <w:abstractNumId w:val="4"/>
  </w:num>
  <w:num w:numId="45" w16cid:durableId="542064227">
    <w:abstractNumId w:val="10"/>
  </w:num>
  <w:num w:numId="46" w16cid:durableId="2047631799">
    <w:abstractNumId w:val="8"/>
  </w:num>
  <w:num w:numId="47" w16cid:durableId="1383676358">
    <w:abstractNumId w:val="38"/>
  </w:num>
  <w:num w:numId="48" w16cid:durableId="659970776">
    <w:abstractNumId w:val="27"/>
  </w:num>
  <w:num w:numId="49" w16cid:durableId="110299237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MTQwNbU0MDW3MDdV0lEKTi0uzszPAykwrgUAJvw0MywAAAA="/>
  </w:docVars>
  <w:rsids>
    <w:rsidRoot w:val="00D9702F"/>
    <w:rsid w:val="00000063"/>
    <w:rsid w:val="000002EB"/>
    <w:rsid w:val="00000313"/>
    <w:rsid w:val="00001E19"/>
    <w:rsid w:val="00002FDA"/>
    <w:rsid w:val="00003BB2"/>
    <w:rsid w:val="000041C3"/>
    <w:rsid w:val="00004C40"/>
    <w:rsid w:val="00004CBC"/>
    <w:rsid w:val="0000524A"/>
    <w:rsid w:val="00005663"/>
    <w:rsid w:val="00006A0A"/>
    <w:rsid w:val="000070B8"/>
    <w:rsid w:val="00007999"/>
    <w:rsid w:val="00007CAE"/>
    <w:rsid w:val="00010F4F"/>
    <w:rsid w:val="00010FE7"/>
    <w:rsid w:val="00012701"/>
    <w:rsid w:val="00012723"/>
    <w:rsid w:val="00012E4B"/>
    <w:rsid w:val="00012FA6"/>
    <w:rsid w:val="00013362"/>
    <w:rsid w:val="00013EFB"/>
    <w:rsid w:val="00014973"/>
    <w:rsid w:val="00015A6E"/>
    <w:rsid w:val="00015AB3"/>
    <w:rsid w:val="00015C57"/>
    <w:rsid w:val="00015DA4"/>
    <w:rsid w:val="00016191"/>
    <w:rsid w:val="0001646A"/>
    <w:rsid w:val="0001684F"/>
    <w:rsid w:val="000168CE"/>
    <w:rsid w:val="00016C58"/>
    <w:rsid w:val="00016E30"/>
    <w:rsid w:val="0001726A"/>
    <w:rsid w:val="0001774E"/>
    <w:rsid w:val="0001777E"/>
    <w:rsid w:val="000178CC"/>
    <w:rsid w:val="000215BA"/>
    <w:rsid w:val="00021860"/>
    <w:rsid w:val="000218F7"/>
    <w:rsid w:val="00021DCF"/>
    <w:rsid w:val="00022824"/>
    <w:rsid w:val="00022FE0"/>
    <w:rsid w:val="000230F1"/>
    <w:rsid w:val="000234DE"/>
    <w:rsid w:val="00026713"/>
    <w:rsid w:val="00027418"/>
    <w:rsid w:val="00027836"/>
    <w:rsid w:val="00027BDB"/>
    <w:rsid w:val="000309B4"/>
    <w:rsid w:val="00030F44"/>
    <w:rsid w:val="00030FE5"/>
    <w:rsid w:val="00031364"/>
    <w:rsid w:val="000318E5"/>
    <w:rsid w:val="0003234C"/>
    <w:rsid w:val="00032803"/>
    <w:rsid w:val="00032BBE"/>
    <w:rsid w:val="00033167"/>
    <w:rsid w:val="00033D28"/>
    <w:rsid w:val="000349F5"/>
    <w:rsid w:val="00034FFC"/>
    <w:rsid w:val="0003576A"/>
    <w:rsid w:val="00036012"/>
    <w:rsid w:val="0003788C"/>
    <w:rsid w:val="00037E38"/>
    <w:rsid w:val="00037F13"/>
    <w:rsid w:val="000404F6"/>
    <w:rsid w:val="0004052A"/>
    <w:rsid w:val="00040B3F"/>
    <w:rsid w:val="00040C92"/>
    <w:rsid w:val="000413AE"/>
    <w:rsid w:val="00041A4C"/>
    <w:rsid w:val="00043A0A"/>
    <w:rsid w:val="00043CD2"/>
    <w:rsid w:val="0004435B"/>
    <w:rsid w:val="00044761"/>
    <w:rsid w:val="00045460"/>
    <w:rsid w:val="000475D1"/>
    <w:rsid w:val="00051833"/>
    <w:rsid w:val="00051F6D"/>
    <w:rsid w:val="0005311F"/>
    <w:rsid w:val="00053794"/>
    <w:rsid w:val="000537DE"/>
    <w:rsid w:val="0005395E"/>
    <w:rsid w:val="00054551"/>
    <w:rsid w:val="00054EBE"/>
    <w:rsid w:val="00055359"/>
    <w:rsid w:val="00056807"/>
    <w:rsid w:val="00056951"/>
    <w:rsid w:val="000613F3"/>
    <w:rsid w:val="00061663"/>
    <w:rsid w:val="00062299"/>
    <w:rsid w:val="0006243F"/>
    <w:rsid w:val="0006299F"/>
    <w:rsid w:val="00063171"/>
    <w:rsid w:val="000640EC"/>
    <w:rsid w:val="000642E8"/>
    <w:rsid w:val="00064B00"/>
    <w:rsid w:val="00064ECB"/>
    <w:rsid w:val="0006537A"/>
    <w:rsid w:val="0006543D"/>
    <w:rsid w:val="000654BB"/>
    <w:rsid w:val="00065B37"/>
    <w:rsid w:val="00065CA4"/>
    <w:rsid w:val="00065D52"/>
    <w:rsid w:val="00067035"/>
    <w:rsid w:val="000672A6"/>
    <w:rsid w:val="0007096B"/>
    <w:rsid w:val="0007124F"/>
    <w:rsid w:val="00071BF9"/>
    <w:rsid w:val="00071D19"/>
    <w:rsid w:val="0007203A"/>
    <w:rsid w:val="000738BC"/>
    <w:rsid w:val="0007410A"/>
    <w:rsid w:val="000754C7"/>
    <w:rsid w:val="00076815"/>
    <w:rsid w:val="00077B78"/>
    <w:rsid w:val="000808B9"/>
    <w:rsid w:val="00080D8E"/>
    <w:rsid w:val="00081786"/>
    <w:rsid w:val="00082524"/>
    <w:rsid w:val="00082A1F"/>
    <w:rsid w:val="00082BFB"/>
    <w:rsid w:val="00083302"/>
    <w:rsid w:val="00083790"/>
    <w:rsid w:val="000838AC"/>
    <w:rsid w:val="00083DF3"/>
    <w:rsid w:val="00084285"/>
    <w:rsid w:val="0008436E"/>
    <w:rsid w:val="000847DC"/>
    <w:rsid w:val="0008660B"/>
    <w:rsid w:val="0008676A"/>
    <w:rsid w:val="00086D2E"/>
    <w:rsid w:val="000870DA"/>
    <w:rsid w:val="00090415"/>
    <w:rsid w:val="000905F2"/>
    <w:rsid w:val="000907A4"/>
    <w:rsid w:val="000909A3"/>
    <w:rsid w:val="00090C43"/>
    <w:rsid w:val="00090CCA"/>
    <w:rsid w:val="00090EF2"/>
    <w:rsid w:val="00090F2A"/>
    <w:rsid w:val="00091107"/>
    <w:rsid w:val="000918B5"/>
    <w:rsid w:val="000919AA"/>
    <w:rsid w:val="00094285"/>
    <w:rsid w:val="00094E9B"/>
    <w:rsid w:val="0009661D"/>
    <w:rsid w:val="000966F9"/>
    <w:rsid w:val="0009697C"/>
    <w:rsid w:val="00096F9D"/>
    <w:rsid w:val="00097226"/>
    <w:rsid w:val="00097393"/>
    <w:rsid w:val="00097B3F"/>
    <w:rsid w:val="000A02B0"/>
    <w:rsid w:val="000A0384"/>
    <w:rsid w:val="000A077A"/>
    <w:rsid w:val="000A0EA1"/>
    <w:rsid w:val="000A2205"/>
    <w:rsid w:val="000A3E03"/>
    <w:rsid w:val="000A4D7E"/>
    <w:rsid w:val="000A4E84"/>
    <w:rsid w:val="000A4F39"/>
    <w:rsid w:val="000A4FD7"/>
    <w:rsid w:val="000A5048"/>
    <w:rsid w:val="000A51AF"/>
    <w:rsid w:val="000A55D1"/>
    <w:rsid w:val="000A5634"/>
    <w:rsid w:val="000A6285"/>
    <w:rsid w:val="000A6E22"/>
    <w:rsid w:val="000A788E"/>
    <w:rsid w:val="000B0139"/>
    <w:rsid w:val="000B081F"/>
    <w:rsid w:val="000B13AA"/>
    <w:rsid w:val="000B1A11"/>
    <w:rsid w:val="000B1BAA"/>
    <w:rsid w:val="000B2454"/>
    <w:rsid w:val="000B2A3D"/>
    <w:rsid w:val="000B329C"/>
    <w:rsid w:val="000B3697"/>
    <w:rsid w:val="000B3A24"/>
    <w:rsid w:val="000B473C"/>
    <w:rsid w:val="000B511E"/>
    <w:rsid w:val="000B51F5"/>
    <w:rsid w:val="000B58A9"/>
    <w:rsid w:val="000B69C4"/>
    <w:rsid w:val="000B6A21"/>
    <w:rsid w:val="000C113F"/>
    <w:rsid w:val="000C1B61"/>
    <w:rsid w:val="000C1D6D"/>
    <w:rsid w:val="000C2271"/>
    <w:rsid w:val="000C2770"/>
    <w:rsid w:val="000C2BCD"/>
    <w:rsid w:val="000C2EEF"/>
    <w:rsid w:val="000C303D"/>
    <w:rsid w:val="000C3048"/>
    <w:rsid w:val="000C3310"/>
    <w:rsid w:val="000C33CF"/>
    <w:rsid w:val="000C3AF8"/>
    <w:rsid w:val="000C4040"/>
    <w:rsid w:val="000C61A0"/>
    <w:rsid w:val="000C739A"/>
    <w:rsid w:val="000C7759"/>
    <w:rsid w:val="000C7B5D"/>
    <w:rsid w:val="000D0669"/>
    <w:rsid w:val="000D1DC9"/>
    <w:rsid w:val="000D30C0"/>
    <w:rsid w:val="000D3C8F"/>
    <w:rsid w:val="000D46E7"/>
    <w:rsid w:val="000D479D"/>
    <w:rsid w:val="000D49A4"/>
    <w:rsid w:val="000D4AAF"/>
    <w:rsid w:val="000D4DB9"/>
    <w:rsid w:val="000D4EC0"/>
    <w:rsid w:val="000D6824"/>
    <w:rsid w:val="000D6A84"/>
    <w:rsid w:val="000D6D04"/>
    <w:rsid w:val="000D73F4"/>
    <w:rsid w:val="000D7B61"/>
    <w:rsid w:val="000E00BD"/>
    <w:rsid w:val="000E0429"/>
    <w:rsid w:val="000E05F2"/>
    <w:rsid w:val="000E09CA"/>
    <w:rsid w:val="000E130A"/>
    <w:rsid w:val="000E1982"/>
    <w:rsid w:val="000E1B71"/>
    <w:rsid w:val="000E32F1"/>
    <w:rsid w:val="000E36E1"/>
    <w:rsid w:val="000E371E"/>
    <w:rsid w:val="000E3B23"/>
    <w:rsid w:val="000E4D01"/>
    <w:rsid w:val="000E4D79"/>
    <w:rsid w:val="000E5540"/>
    <w:rsid w:val="000E5CC6"/>
    <w:rsid w:val="000E5DD3"/>
    <w:rsid w:val="000E6C4A"/>
    <w:rsid w:val="000E6FD1"/>
    <w:rsid w:val="000E76D5"/>
    <w:rsid w:val="000F0319"/>
    <w:rsid w:val="000F0630"/>
    <w:rsid w:val="000F213B"/>
    <w:rsid w:val="000F2506"/>
    <w:rsid w:val="000F391A"/>
    <w:rsid w:val="000F493A"/>
    <w:rsid w:val="000F4CA4"/>
    <w:rsid w:val="000F5341"/>
    <w:rsid w:val="000F5D95"/>
    <w:rsid w:val="000F61BE"/>
    <w:rsid w:val="000F6A80"/>
    <w:rsid w:val="000F7592"/>
    <w:rsid w:val="000F775B"/>
    <w:rsid w:val="00101547"/>
    <w:rsid w:val="001015BF"/>
    <w:rsid w:val="001015C7"/>
    <w:rsid w:val="00101D7C"/>
    <w:rsid w:val="001034CB"/>
    <w:rsid w:val="00103A5C"/>
    <w:rsid w:val="00103C11"/>
    <w:rsid w:val="001048C1"/>
    <w:rsid w:val="00104BFC"/>
    <w:rsid w:val="00104D62"/>
    <w:rsid w:val="00104F77"/>
    <w:rsid w:val="00105C83"/>
    <w:rsid w:val="00105F8F"/>
    <w:rsid w:val="00106507"/>
    <w:rsid w:val="00106FCF"/>
    <w:rsid w:val="00107143"/>
    <w:rsid w:val="001072B2"/>
    <w:rsid w:val="00110860"/>
    <w:rsid w:val="00111B82"/>
    <w:rsid w:val="001126EB"/>
    <w:rsid w:val="00112768"/>
    <w:rsid w:val="00112F60"/>
    <w:rsid w:val="001131EF"/>
    <w:rsid w:val="00113E15"/>
    <w:rsid w:val="001140B0"/>
    <w:rsid w:val="00114162"/>
    <w:rsid w:val="001144F7"/>
    <w:rsid w:val="0011546E"/>
    <w:rsid w:val="00116128"/>
    <w:rsid w:val="00116891"/>
    <w:rsid w:val="001200CD"/>
    <w:rsid w:val="00120A66"/>
    <w:rsid w:val="001210A4"/>
    <w:rsid w:val="00121173"/>
    <w:rsid w:val="00122392"/>
    <w:rsid w:val="00122B98"/>
    <w:rsid w:val="0012459F"/>
    <w:rsid w:val="0012542D"/>
    <w:rsid w:val="00125B96"/>
    <w:rsid w:val="00125F39"/>
    <w:rsid w:val="001261C9"/>
    <w:rsid w:val="00126651"/>
    <w:rsid w:val="001274BF"/>
    <w:rsid w:val="00127DA7"/>
    <w:rsid w:val="00130900"/>
    <w:rsid w:val="00130967"/>
    <w:rsid w:val="0013199F"/>
    <w:rsid w:val="00131A3B"/>
    <w:rsid w:val="00131CB2"/>
    <w:rsid w:val="001324DA"/>
    <w:rsid w:val="001328D8"/>
    <w:rsid w:val="00132A8F"/>
    <w:rsid w:val="00133A00"/>
    <w:rsid w:val="00133B8D"/>
    <w:rsid w:val="00133E60"/>
    <w:rsid w:val="001340DA"/>
    <w:rsid w:val="00134406"/>
    <w:rsid w:val="00134BF5"/>
    <w:rsid w:val="0013565C"/>
    <w:rsid w:val="00135755"/>
    <w:rsid w:val="001363FE"/>
    <w:rsid w:val="00136424"/>
    <w:rsid w:val="001368B9"/>
    <w:rsid w:val="0013750B"/>
    <w:rsid w:val="00140074"/>
    <w:rsid w:val="00140233"/>
    <w:rsid w:val="00140354"/>
    <w:rsid w:val="001406D3"/>
    <w:rsid w:val="00140AB2"/>
    <w:rsid w:val="00140BC2"/>
    <w:rsid w:val="00140C9A"/>
    <w:rsid w:val="00140CF6"/>
    <w:rsid w:val="001419B4"/>
    <w:rsid w:val="00141A3B"/>
    <w:rsid w:val="00141B5C"/>
    <w:rsid w:val="00141E2C"/>
    <w:rsid w:val="00142083"/>
    <w:rsid w:val="001420C4"/>
    <w:rsid w:val="0014232A"/>
    <w:rsid w:val="001427D0"/>
    <w:rsid w:val="00142969"/>
    <w:rsid w:val="001430CD"/>
    <w:rsid w:val="001432AC"/>
    <w:rsid w:val="001434D5"/>
    <w:rsid w:val="001448F8"/>
    <w:rsid w:val="00144FEA"/>
    <w:rsid w:val="001453D1"/>
    <w:rsid w:val="00146F7F"/>
    <w:rsid w:val="001474F4"/>
    <w:rsid w:val="00147553"/>
    <w:rsid w:val="00147654"/>
    <w:rsid w:val="00147D67"/>
    <w:rsid w:val="00147FA8"/>
    <w:rsid w:val="00147FAA"/>
    <w:rsid w:val="00150CD9"/>
    <w:rsid w:val="00151A97"/>
    <w:rsid w:val="00151CF3"/>
    <w:rsid w:val="00152B37"/>
    <w:rsid w:val="00153954"/>
    <w:rsid w:val="001557BE"/>
    <w:rsid w:val="00155A9B"/>
    <w:rsid w:val="00155D45"/>
    <w:rsid w:val="001565FF"/>
    <w:rsid w:val="001567E0"/>
    <w:rsid w:val="001569A7"/>
    <w:rsid w:val="00156D57"/>
    <w:rsid w:val="00156FFE"/>
    <w:rsid w:val="00157A0B"/>
    <w:rsid w:val="00157FAB"/>
    <w:rsid w:val="00160786"/>
    <w:rsid w:val="00160BFC"/>
    <w:rsid w:val="00160CC8"/>
    <w:rsid w:val="001624AB"/>
    <w:rsid w:val="0016441D"/>
    <w:rsid w:val="001644EB"/>
    <w:rsid w:val="00164544"/>
    <w:rsid w:val="001647DB"/>
    <w:rsid w:val="00164F24"/>
    <w:rsid w:val="001655FD"/>
    <w:rsid w:val="0016644A"/>
    <w:rsid w:val="00166BA2"/>
    <w:rsid w:val="00166E30"/>
    <w:rsid w:val="0016716D"/>
    <w:rsid w:val="00167784"/>
    <w:rsid w:val="00167DB8"/>
    <w:rsid w:val="00171F3B"/>
    <w:rsid w:val="001724B4"/>
    <w:rsid w:val="00172D9F"/>
    <w:rsid w:val="00173100"/>
    <w:rsid w:val="00174879"/>
    <w:rsid w:val="0017503F"/>
    <w:rsid w:val="00175428"/>
    <w:rsid w:val="00175C69"/>
    <w:rsid w:val="00176423"/>
    <w:rsid w:val="00176590"/>
    <w:rsid w:val="00176825"/>
    <w:rsid w:val="0018000F"/>
    <w:rsid w:val="001802F0"/>
    <w:rsid w:val="001813A7"/>
    <w:rsid w:val="001816EB"/>
    <w:rsid w:val="00181DE6"/>
    <w:rsid w:val="00182AC9"/>
    <w:rsid w:val="001835F5"/>
    <w:rsid w:val="0018384C"/>
    <w:rsid w:val="00184864"/>
    <w:rsid w:val="0018515B"/>
    <w:rsid w:val="00185774"/>
    <w:rsid w:val="00186595"/>
    <w:rsid w:val="001871E7"/>
    <w:rsid w:val="001877A1"/>
    <w:rsid w:val="00187A8E"/>
    <w:rsid w:val="001902EB"/>
    <w:rsid w:val="001910A9"/>
    <w:rsid w:val="00191914"/>
    <w:rsid w:val="00192376"/>
    <w:rsid w:val="0019297D"/>
    <w:rsid w:val="00192A45"/>
    <w:rsid w:val="00193A8E"/>
    <w:rsid w:val="00193C41"/>
    <w:rsid w:val="001942A6"/>
    <w:rsid w:val="00195090"/>
    <w:rsid w:val="001951F7"/>
    <w:rsid w:val="001954E7"/>
    <w:rsid w:val="001959CC"/>
    <w:rsid w:val="00195CFA"/>
    <w:rsid w:val="001965B1"/>
    <w:rsid w:val="00196E67"/>
    <w:rsid w:val="0019720E"/>
    <w:rsid w:val="001972B1"/>
    <w:rsid w:val="001978ED"/>
    <w:rsid w:val="001A04B7"/>
    <w:rsid w:val="001A08B9"/>
    <w:rsid w:val="001A0F97"/>
    <w:rsid w:val="001A1C3B"/>
    <w:rsid w:val="001A3891"/>
    <w:rsid w:val="001A3DA2"/>
    <w:rsid w:val="001A3EB1"/>
    <w:rsid w:val="001A4423"/>
    <w:rsid w:val="001A476E"/>
    <w:rsid w:val="001A49DA"/>
    <w:rsid w:val="001A4A0F"/>
    <w:rsid w:val="001A52F5"/>
    <w:rsid w:val="001A55F2"/>
    <w:rsid w:val="001A5D5B"/>
    <w:rsid w:val="001A5EE6"/>
    <w:rsid w:val="001A626B"/>
    <w:rsid w:val="001A703A"/>
    <w:rsid w:val="001B0AFE"/>
    <w:rsid w:val="001B1C46"/>
    <w:rsid w:val="001B2F0D"/>
    <w:rsid w:val="001B33F6"/>
    <w:rsid w:val="001B3D5A"/>
    <w:rsid w:val="001B40E6"/>
    <w:rsid w:val="001B4E3B"/>
    <w:rsid w:val="001B53C2"/>
    <w:rsid w:val="001B6781"/>
    <w:rsid w:val="001B6948"/>
    <w:rsid w:val="001B710A"/>
    <w:rsid w:val="001B7372"/>
    <w:rsid w:val="001C1399"/>
    <w:rsid w:val="001C160B"/>
    <w:rsid w:val="001C26D0"/>
    <w:rsid w:val="001C28D2"/>
    <w:rsid w:val="001C2A3D"/>
    <w:rsid w:val="001C2A42"/>
    <w:rsid w:val="001C3113"/>
    <w:rsid w:val="001C4D15"/>
    <w:rsid w:val="001C4ED5"/>
    <w:rsid w:val="001C5200"/>
    <w:rsid w:val="001C55B5"/>
    <w:rsid w:val="001C5F99"/>
    <w:rsid w:val="001C672C"/>
    <w:rsid w:val="001C740C"/>
    <w:rsid w:val="001C7865"/>
    <w:rsid w:val="001D0175"/>
    <w:rsid w:val="001D06BE"/>
    <w:rsid w:val="001D0A4D"/>
    <w:rsid w:val="001D163F"/>
    <w:rsid w:val="001D16EA"/>
    <w:rsid w:val="001D405B"/>
    <w:rsid w:val="001D4966"/>
    <w:rsid w:val="001D4D43"/>
    <w:rsid w:val="001D4FF1"/>
    <w:rsid w:val="001D50DD"/>
    <w:rsid w:val="001D5656"/>
    <w:rsid w:val="001D59E8"/>
    <w:rsid w:val="001D72E1"/>
    <w:rsid w:val="001D75FD"/>
    <w:rsid w:val="001D764A"/>
    <w:rsid w:val="001D7DC2"/>
    <w:rsid w:val="001E0261"/>
    <w:rsid w:val="001E0666"/>
    <w:rsid w:val="001E0CE1"/>
    <w:rsid w:val="001E0D43"/>
    <w:rsid w:val="001E14A7"/>
    <w:rsid w:val="001E169E"/>
    <w:rsid w:val="001E2969"/>
    <w:rsid w:val="001E3091"/>
    <w:rsid w:val="001E351F"/>
    <w:rsid w:val="001E376A"/>
    <w:rsid w:val="001E3C8A"/>
    <w:rsid w:val="001E453F"/>
    <w:rsid w:val="001E51A8"/>
    <w:rsid w:val="001E7AA8"/>
    <w:rsid w:val="001F09A5"/>
    <w:rsid w:val="001F152A"/>
    <w:rsid w:val="001F15A3"/>
    <w:rsid w:val="001F20D1"/>
    <w:rsid w:val="001F21CC"/>
    <w:rsid w:val="001F322B"/>
    <w:rsid w:val="001F35C9"/>
    <w:rsid w:val="001F361C"/>
    <w:rsid w:val="001F3C0C"/>
    <w:rsid w:val="001F4A28"/>
    <w:rsid w:val="001F62E7"/>
    <w:rsid w:val="001F66E5"/>
    <w:rsid w:val="001F6DDB"/>
    <w:rsid w:val="001F73DF"/>
    <w:rsid w:val="001F7F38"/>
    <w:rsid w:val="002031DD"/>
    <w:rsid w:val="00203B65"/>
    <w:rsid w:val="00203CA1"/>
    <w:rsid w:val="00203E7B"/>
    <w:rsid w:val="00204694"/>
    <w:rsid w:val="002046C8"/>
    <w:rsid w:val="002048D8"/>
    <w:rsid w:val="00204A8F"/>
    <w:rsid w:val="00204BC8"/>
    <w:rsid w:val="00205D22"/>
    <w:rsid w:val="00206359"/>
    <w:rsid w:val="00206CCD"/>
    <w:rsid w:val="00207410"/>
    <w:rsid w:val="002104BF"/>
    <w:rsid w:val="002104E6"/>
    <w:rsid w:val="00210E60"/>
    <w:rsid w:val="00211466"/>
    <w:rsid w:val="00212975"/>
    <w:rsid w:val="00212B96"/>
    <w:rsid w:val="002136D4"/>
    <w:rsid w:val="00213A5E"/>
    <w:rsid w:val="00214CA0"/>
    <w:rsid w:val="002151B4"/>
    <w:rsid w:val="0021533F"/>
    <w:rsid w:val="002155B6"/>
    <w:rsid w:val="00216355"/>
    <w:rsid w:val="00217F83"/>
    <w:rsid w:val="00217FAE"/>
    <w:rsid w:val="00220771"/>
    <w:rsid w:val="00220A19"/>
    <w:rsid w:val="0022204D"/>
    <w:rsid w:val="002220ED"/>
    <w:rsid w:val="002221E7"/>
    <w:rsid w:val="0022288A"/>
    <w:rsid w:val="00222950"/>
    <w:rsid w:val="00222BE5"/>
    <w:rsid w:val="00222CA1"/>
    <w:rsid w:val="0022434B"/>
    <w:rsid w:val="0022507B"/>
    <w:rsid w:val="002255F3"/>
    <w:rsid w:val="00225B48"/>
    <w:rsid w:val="002262CB"/>
    <w:rsid w:val="00226EB6"/>
    <w:rsid w:val="002276CE"/>
    <w:rsid w:val="002305F8"/>
    <w:rsid w:val="00230A03"/>
    <w:rsid w:val="00232211"/>
    <w:rsid w:val="00232366"/>
    <w:rsid w:val="0023315D"/>
    <w:rsid w:val="00233D0A"/>
    <w:rsid w:val="00233EA6"/>
    <w:rsid w:val="00233FDF"/>
    <w:rsid w:val="00234D1E"/>
    <w:rsid w:val="0023512C"/>
    <w:rsid w:val="002351C3"/>
    <w:rsid w:val="0023568D"/>
    <w:rsid w:val="00236976"/>
    <w:rsid w:val="00236E8E"/>
    <w:rsid w:val="0023700A"/>
    <w:rsid w:val="00237E7F"/>
    <w:rsid w:val="00240158"/>
    <w:rsid w:val="00240546"/>
    <w:rsid w:val="00241748"/>
    <w:rsid w:val="00241F95"/>
    <w:rsid w:val="002423E6"/>
    <w:rsid w:val="00242ACD"/>
    <w:rsid w:val="00242BB1"/>
    <w:rsid w:val="00242D3B"/>
    <w:rsid w:val="0024349E"/>
    <w:rsid w:val="002443D2"/>
    <w:rsid w:val="002444E6"/>
    <w:rsid w:val="002467B5"/>
    <w:rsid w:val="00246BC2"/>
    <w:rsid w:val="00246BDB"/>
    <w:rsid w:val="00247755"/>
    <w:rsid w:val="00247C16"/>
    <w:rsid w:val="00247E23"/>
    <w:rsid w:val="00247E7A"/>
    <w:rsid w:val="00250207"/>
    <w:rsid w:val="00250DF9"/>
    <w:rsid w:val="002519A5"/>
    <w:rsid w:val="00251F9B"/>
    <w:rsid w:val="002524C7"/>
    <w:rsid w:val="002525F3"/>
    <w:rsid w:val="002526ED"/>
    <w:rsid w:val="002532A3"/>
    <w:rsid w:val="0025379E"/>
    <w:rsid w:val="0025463B"/>
    <w:rsid w:val="00254AB6"/>
    <w:rsid w:val="00254BD1"/>
    <w:rsid w:val="0025544E"/>
    <w:rsid w:val="00255DB2"/>
    <w:rsid w:val="00256026"/>
    <w:rsid w:val="002574A5"/>
    <w:rsid w:val="0025752D"/>
    <w:rsid w:val="00257633"/>
    <w:rsid w:val="00261535"/>
    <w:rsid w:val="00263B3E"/>
    <w:rsid w:val="00264C88"/>
    <w:rsid w:val="0026540E"/>
    <w:rsid w:val="002656F1"/>
    <w:rsid w:val="00265D50"/>
    <w:rsid w:val="00266AEB"/>
    <w:rsid w:val="0026773D"/>
    <w:rsid w:val="002725DD"/>
    <w:rsid w:val="00272745"/>
    <w:rsid w:val="0027279D"/>
    <w:rsid w:val="002729D7"/>
    <w:rsid w:val="00272E20"/>
    <w:rsid w:val="00273018"/>
    <w:rsid w:val="00274791"/>
    <w:rsid w:val="00274B66"/>
    <w:rsid w:val="00274D29"/>
    <w:rsid w:val="00274D45"/>
    <w:rsid w:val="00274F67"/>
    <w:rsid w:val="0027522C"/>
    <w:rsid w:val="00276582"/>
    <w:rsid w:val="00276DBA"/>
    <w:rsid w:val="002772FA"/>
    <w:rsid w:val="00277916"/>
    <w:rsid w:val="00277A3D"/>
    <w:rsid w:val="00277BA3"/>
    <w:rsid w:val="0028014C"/>
    <w:rsid w:val="00281011"/>
    <w:rsid w:val="00281568"/>
    <w:rsid w:val="00281718"/>
    <w:rsid w:val="002819F3"/>
    <w:rsid w:val="00281D53"/>
    <w:rsid w:val="00282450"/>
    <w:rsid w:val="00282873"/>
    <w:rsid w:val="002831B6"/>
    <w:rsid w:val="00284195"/>
    <w:rsid w:val="00284597"/>
    <w:rsid w:val="00284617"/>
    <w:rsid w:val="002852B0"/>
    <w:rsid w:val="00285395"/>
    <w:rsid w:val="00285FA4"/>
    <w:rsid w:val="002861D3"/>
    <w:rsid w:val="002866C0"/>
    <w:rsid w:val="002873FE"/>
    <w:rsid w:val="00287A19"/>
    <w:rsid w:val="00287BD4"/>
    <w:rsid w:val="00290227"/>
    <w:rsid w:val="00290732"/>
    <w:rsid w:val="0029085F"/>
    <w:rsid w:val="00291363"/>
    <w:rsid w:val="00291DAD"/>
    <w:rsid w:val="00291F72"/>
    <w:rsid w:val="00292274"/>
    <w:rsid w:val="0029282E"/>
    <w:rsid w:val="002928B0"/>
    <w:rsid w:val="00292968"/>
    <w:rsid w:val="0029330A"/>
    <w:rsid w:val="00293FCD"/>
    <w:rsid w:val="00294F9C"/>
    <w:rsid w:val="00295B91"/>
    <w:rsid w:val="00295CD7"/>
    <w:rsid w:val="00297B49"/>
    <w:rsid w:val="002A07C8"/>
    <w:rsid w:val="002A1070"/>
    <w:rsid w:val="002A1D6C"/>
    <w:rsid w:val="002A385A"/>
    <w:rsid w:val="002A3E06"/>
    <w:rsid w:val="002A4911"/>
    <w:rsid w:val="002A512D"/>
    <w:rsid w:val="002A617D"/>
    <w:rsid w:val="002A753D"/>
    <w:rsid w:val="002A7B8F"/>
    <w:rsid w:val="002B133D"/>
    <w:rsid w:val="002B23DF"/>
    <w:rsid w:val="002B2C9A"/>
    <w:rsid w:val="002B2EEE"/>
    <w:rsid w:val="002B2F5B"/>
    <w:rsid w:val="002B36A3"/>
    <w:rsid w:val="002B3832"/>
    <w:rsid w:val="002B3B44"/>
    <w:rsid w:val="002B4624"/>
    <w:rsid w:val="002B57FD"/>
    <w:rsid w:val="002B5E34"/>
    <w:rsid w:val="002B6B03"/>
    <w:rsid w:val="002B6D10"/>
    <w:rsid w:val="002C10BE"/>
    <w:rsid w:val="002C15D2"/>
    <w:rsid w:val="002C2502"/>
    <w:rsid w:val="002C2EB2"/>
    <w:rsid w:val="002C3037"/>
    <w:rsid w:val="002C4B95"/>
    <w:rsid w:val="002C59B6"/>
    <w:rsid w:val="002C5AEA"/>
    <w:rsid w:val="002C5CAC"/>
    <w:rsid w:val="002C5FEC"/>
    <w:rsid w:val="002C624F"/>
    <w:rsid w:val="002D0B5B"/>
    <w:rsid w:val="002D0FA6"/>
    <w:rsid w:val="002D1496"/>
    <w:rsid w:val="002D2FF8"/>
    <w:rsid w:val="002D44C6"/>
    <w:rsid w:val="002D521C"/>
    <w:rsid w:val="002D5AFD"/>
    <w:rsid w:val="002D5CF8"/>
    <w:rsid w:val="002D6393"/>
    <w:rsid w:val="002D64D4"/>
    <w:rsid w:val="002D6A8E"/>
    <w:rsid w:val="002D7A64"/>
    <w:rsid w:val="002D7DFA"/>
    <w:rsid w:val="002D7EB3"/>
    <w:rsid w:val="002E1939"/>
    <w:rsid w:val="002E2C84"/>
    <w:rsid w:val="002E2D8D"/>
    <w:rsid w:val="002E2D9A"/>
    <w:rsid w:val="002E3638"/>
    <w:rsid w:val="002E3AE1"/>
    <w:rsid w:val="002E4723"/>
    <w:rsid w:val="002E6849"/>
    <w:rsid w:val="002E68BE"/>
    <w:rsid w:val="002E68E1"/>
    <w:rsid w:val="002E6931"/>
    <w:rsid w:val="002F03EB"/>
    <w:rsid w:val="002F0597"/>
    <w:rsid w:val="002F0B40"/>
    <w:rsid w:val="002F1CAD"/>
    <w:rsid w:val="002F1CEA"/>
    <w:rsid w:val="002F30AC"/>
    <w:rsid w:val="002F323F"/>
    <w:rsid w:val="002F3CB0"/>
    <w:rsid w:val="002F4CB6"/>
    <w:rsid w:val="002F57CD"/>
    <w:rsid w:val="002F59B1"/>
    <w:rsid w:val="002F5B25"/>
    <w:rsid w:val="002F6C02"/>
    <w:rsid w:val="002F7351"/>
    <w:rsid w:val="002F7B64"/>
    <w:rsid w:val="0030115A"/>
    <w:rsid w:val="00302B47"/>
    <w:rsid w:val="00302B4F"/>
    <w:rsid w:val="00303089"/>
    <w:rsid w:val="0030364F"/>
    <w:rsid w:val="003037DB"/>
    <w:rsid w:val="00303BCF"/>
    <w:rsid w:val="00303CCE"/>
    <w:rsid w:val="00303DF7"/>
    <w:rsid w:val="00304C42"/>
    <w:rsid w:val="00304F7B"/>
    <w:rsid w:val="00306DE2"/>
    <w:rsid w:val="00307902"/>
    <w:rsid w:val="00310CD2"/>
    <w:rsid w:val="0031108A"/>
    <w:rsid w:val="00311503"/>
    <w:rsid w:val="0031150E"/>
    <w:rsid w:val="00311FE4"/>
    <w:rsid w:val="00312063"/>
    <w:rsid w:val="00312649"/>
    <w:rsid w:val="003134CA"/>
    <w:rsid w:val="0031423E"/>
    <w:rsid w:val="003149AC"/>
    <w:rsid w:val="00314C0E"/>
    <w:rsid w:val="003154FC"/>
    <w:rsid w:val="00316113"/>
    <w:rsid w:val="00316941"/>
    <w:rsid w:val="00316EAA"/>
    <w:rsid w:val="0031738E"/>
    <w:rsid w:val="0032044C"/>
    <w:rsid w:val="00320B1C"/>
    <w:rsid w:val="00321783"/>
    <w:rsid w:val="00322598"/>
    <w:rsid w:val="003231B7"/>
    <w:rsid w:val="003233CF"/>
    <w:rsid w:val="00323F57"/>
    <w:rsid w:val="003241F1"/>
    <w:rsid w:val="00324813"/>
    <w:rsid w:val="00324BEA"/>
    <w:rsid w:val="00325DEB"/>
    <w:rsid w:val="00326581"/>
    <w:rsid w:val="003269B6"/>
    <w:rsid w:val="00326BCB"/>
    <w:rsid w:val="00327325"/>
    <w:rsid w:val="0032767F"/>
    <w:rsid w:val="00327A54"/>
    <w:rsid w:val="0033105F"/>
    <w:rsid w:val="00331D81"/>
    <w:rsid w:val="00331FF4"/>
    <w:rsid w:val="003320B9"/>
    <w:rsid w:val="00334771"/>
    <w:rsid w:val="00334F84"/>
    <w:rsid w:val="003355C0"/>
    <w:rsid w:val="00335C84"/>
    <w:rsid w:val="00335C9D"/>
    <w:rsid w:val="00336290"/>
    <w:rsid w:val="00336866"/>
    <w:rsid w:val="00336D57"/>
    <w:rsid w:val="0034140F"/>
    <w:rsid w:val="00342347"/>
    <w:rsid w:val="00344644"/>
    <w:rsid w:val="00344E85"/>
    <w:rsid w:val="00344F07"/>
    <w:rsid w:val="0034605D"/>
    <w:rsid w:val="00346225"/>
    <w:rsid w:val="00346499"/>
    <w:rsid w:val="003468E0"/>
    <w:rsid w:val="00347446"/>
    <w:rsid w:val="003475E6"/>
    <w:rsid w:val="00347BA1"/>
    <w:rsid w:val="00347DF0"/>
    <w:rsid w:val="00350E01"/>
    <w:rsid w:val="00350E54"/>
    <w:rsid w:val="00351025"/>
    <w:rsid w:val="00351160"/>
    <w:rsid w:val="003514D1"/>
    <w:rsid w:val="003516D2"/>
    <w:rsid w:val="0035201C"/>
    <w:rsid w:val="00353722"/>
    <w:rsid w:val="00353772"/>
    <w:rsid w:val="00353E51"/>
    <w:rsid w:val="00354863"/>
    <w:rsid w:val="00354970"/>
    <w:rsid w:val="0035499E"/>
    <w:rsid w:val="00354F75"/>
    <w:rsid w:val="00355008"/>
    <w:rsid w:val="00355AFB"/>
    <w:rsid w:val="003563B7"/>
    <w:rsid w:val="00356A11"/>
    <w:rsid w:val="00357F2E"/>
    <w:rsid w:val="00361DF8"/>
    <w:rsid w:val="00361E5C"/>
    <w:rsid w:val="003622FD"/>
    <w:rsid w:val="003625E1"/>
    <w:rsid w:val="00362900"/>
    <w:rsid w:val="003630A3"/>
    <w:rsid w:val="003633F3"/>
    <w:rsid w:val="003634B3"/>
    <w:rsid w:val="00363E74"/>
    <w:rsid w:val="003654C5"/>
    <w:rsid w:val="003659BF"/>
    <w:rsid w:val="00366A46"/>
    <w:rsid w:val="00366C79"/>
    <w:rsid w:val="00366C9E"/>
    <w:rsid w:val="00366F66"/>
    <w:rsid w:val="003671FC"/>
    <w:rsid w:val="00367ABB"/>
    <w:rsid w:val="00367E3E"/>
    <w:rsid w:val="00370B04"/>
    <w:rsid w:val="0037183B"/>
    <w:rsid w:val="003720C4"/>
    <w:rsid w:val="003723BB"/>
    <w:rsid w:val="00372E02"/>
    <w:rsid w:val="00372FEF"/>
    <w:rsid w:val="00374443"/>
    <w:rsid w:val="00374659"/>
    <w:rsid w:val="00375424"/>
    <w:rsid w:val="00375906"/>
    <w:rsid w:val="003762B5"/>
    <w:rsid w:val="003765AA"/>
    <w:rsid w:val="00376A13"/>
    <w:rsid w:val="00380A4B"/>
    <w:rsid w:val="00380A78"/>
    <w:rsid w:val="00380B16"/>
    <w:rsid w:val="003813D5"/>
    <w:rsid w:val="00381708"/>
    <w:rsid w:val="003830EB"/>
    <w:rsid w:val="0038343F"/>
    <w:rsid w:val="00384624"/>
    <w:rsid w:val="00384B5E"/>
    <w:rsid w:val="003872D4"/>
    <w:rsid w:val="00387A6F"/>
    <w:rsid w:val="00387ABF"/>
    <w:rsid w:val="00390006"/>
    <w:rsid w:val="00390397"/>
    <w:rsid w:val="0039087F"/>
    <w:rsid w:val="003909E5"/>
    <w:rsid w:val="00390F0A"/>
    <w:rsid w:val="00391831"/>
    <w:rsid w:val="00391A79"/>
    <w:rsid w:val="00391E70"/>
    <w:rsid w:val="0039213F"/>
    <w:rsid w:val="00392AFE"/>
    <w:rsid w:val="00393A6C"/>
    <w:rsid w:val="00393C87"/>
    <w:rsid w:val="00394D93"/>
    <w:rsid w:val="003955C4"/>
    <w:rsid w:val="00396048"/>
    <w:rsid w:val="00396130"/>
    <w:rsid w:val="003966E6"/>
    <w:rsid w:val="00396FA6"/>
    <w:rsid w:val="00397C85"/>
    <w:rsid w:val="003A0536"/>
    <w:rsid w:val="003A4050"/>
    <w:rsid w:val="003A48E9"/>
    <w:rsid w:val="003A4F00"/>
    <w:rsid w:val="003A50B9"/>
    <w:rsid w:val="003A5DE4"/>
    <w:rsid w:val="003A69CC"/>
    <w:rsid w:val="003A7C82"/>
    <w:rsid w:val="003B05FE"/>
    <w:rsid w:val="003B0E82"/>
    <w:rsid w:val="003B22AF"/>
    <w:rsid w:val="003B26D9"/>
    <w:rsid w:val="003B2810"/>
    <w:rsid w:val="003B3181"/>
    <w:rsid w:val="003B336F"/>
    <w:rsid w:val="003B394D"/>
    <w:rsid w:val="003B3D0E"/>
    <w:rsid w:val="003B4184"/>
    <w:rsid w:val="003B41D9"/>
    <w:rsid w:val="003B484F"/>
    <w:rsid w:val="003B5484"/>
    <w:rsid w:val="003B5E43"/>
    <w:rsid w:val="003B6837"/>
    <w:rsid w:val="003B6966"/>
    <w:rsid w:val="003B6E88"/>
    <w:rsid w:val="003B7A74"/>
    <w:rsid w:val="003C0003"/>
    <w:rsid w:val="003C004E"/>
    <w:rsid w:val="003C06DA"/>
    <w:rsid w:val="003C08B0"/>
    <w:rsid w:val="003C0F90"/>
    <w:rsid w:val="003C1046"/>
    <w:rsid w:val="003C1A27"/>
    <w:rsid w:val="003C358E"/>
    <w:rsid w:val="003C374D"/>
    <w:rsid w:val="003C4232"/>
    <w:rsid w:val="003C54E6"/>
    <w:rsid w:val="003C559C"/>
    <w:rsid w:val="003C5A9C"/>
    <w:rsid w:val="003C5C33"/>
    <w:rsid w:val="003C6356"/>
    <w:rsid w:val="003C6E4E"/>
    <w:rsid w:val="003D05A0"/>
    <w:rsid w:val="003D19A8"/>
    <w:rsid w:val="003D28E1"/>
    <w:rsid w:val="003D319E"/>
    <w:rsid w:val="003D35C4"/>
    <w:rsid w:val="003D3EA1"/>
    <w:rsid w:val="003D40D9"/>
    <w:rsid w:val="003D418C"/>
    <w:rsid w:val="003D42E7"/>
    <w:rsid w:val="003D49E5"/>
    <w:rsid w:val="003D5656"/>
    <w:rsid w:val="003D58B9"/>
    <w:rsid w:val="003D750B"/>
    <w:rsid w:val="003D76A0"/>
    <w:rsid w:val="003E01AF"/>
    <w:rsid w:val="003E048D"/>
    <w:rsid w:val="003E0532"/>
    <w:rsid w:val="003E0AF0"/>
    <w:rsid w:val="003E1067"/>
    <w:rsid w:val="003E12F7"/>
    <w:rsid w:val="003E15AB"/>
    <w:rsid w:val="003E15CD"/>
    <w:rsid w:val="003E366C"/>
    <w:rsid w:val="003E3800"/>
    <w:rsid w:val="003E391B"/>
    <w:rsid w:val="003E3AE8"/>
    <w:rsid w:val="003E41D8"/>
    <w:rsid w:val="003E436B"/>
    <w:rsid w:val="003E43D0"/>
    <w:rsid w:val="003E5655"/>
    <w:rsid w:val="003E6334"/>
    <w:rsid w:val="003E6548"/>
    <w:rsid w:val="003E6731"/>
    <w:rsid w:val="003E6B21"/>
    <w:rsid w:val="003E7434"/>
    <w:rsid w:val="003F00B1"/>
    <w:rsid w:val="003F0120"/>
    <w:rsid w:val="003F045D"/>
    <w:rsid w:val="003F14DA"/>
    <w:rsid w:val="003F20D9"/>
    <w:rsid w:val="003F21AA"/>
    <w:rsid w:val="003F4799"/>
    <w:rsid w:val="003F57DF"/>
    <w:rsid w:val="003F5C10"/>
    <w:rsid w:val="003F5DE2"/>
    <w:rsid w:val="003F743D"/>
    <w:rsid w:val="004007CB"/>
    <w:rsid w:val="0040089F"/>
    <w:rsid w:val="004008A4"/>
    <w:rsid w:val="004009AA"/>
    <w:rsid w:val="00401934"/>
    <w:rsid w:val="00401D34"/>
    <w:rsid w:val="00402035"/>
    <w:rsid w:val="00402067"/>
    <w:rsid w:val="00402A6F"/>
    <w:rsid w:val="00402AFC"/>
    <w:rsid w:val="004033E4"/>
    <w:rsid w:val="004035F7"/>
    <w:rsid w:val="00403807"/>
    <w:rsid w:val="00404289"/>
    <w:rsid w:val="004043EE"/>
    <w:rsid w:val="00404A75"/>
    <w:rsid w:val="004051AE"/>
    <w:rsid w:val="00405355"/>
    <w:rsid w:val="00405E93"/>
    <w:rsid w:val="00405F0A"/>
    <w:rsid w:val="00406145"/>
    <w:rsid w:val="00407019"/>
    <w:rsid w:val="00407371"/>
    <w:rsid w:val="0040771F"/>
    <w:rsid w:val="00410339"/>
    <w:rsid w:val="00410C26"/>
    <w:rsid w:val="00410E43"/>
    <w:rsid w:val="00411463"/>
    <w:rsid w:val="00411BB4"/>
    <w:rsid w:val="0041267F"/>
    <w:rsid w:val="00412B5C"/>
    <w:rsid w:val="00412F8A"/>
    <w:rsid w:val="00413F9C"/>
    <w:rsid w:val="00413FCE"/>
    <w:rsid w:val="00414198"/>
    <w:rsid w:val="0041457F"/>
    <w:rsid w:val="00415378"/>
    <w:rsid w:val="004165A5"/>
    <w:rsid w:val="00417116"/>
    <w:rsid w:val="004172D4"/>
    <w:rsid w:val="0041774A"/>
    <w:rsid w:val="00417B03"/>
    <w:rsid w:val="00417DDC"/>
    <w:rsid w:val="0042054F"/>
    <w:rsid w:val="004207B0"/>
    <w:rsid w:val="00420F99"/>
    <w:rsid w:val="004213BB"/>
    <w:rsid w:val="00421B63"/>
    <w:rsid w:val="0042355B"/>
    <w:rsid w:val="004239D3"/>
    <w:rsid w:val="00423FAE"/>
    <w:rsid w:val="004246F4"/>
    <w:rsid w:val="00424EDF"/>
    <w:rsid w:val="00425161"/>
    <w:rsid w:val="00425373"/>
    <w:rsid w:val="00425598"/>
    <w:rsid w:val="00425D0F"/>
    <w:rsid w:val="004267E7"/>
    <w:rsid w:val="00426C9B"/>
    <w:rsid w:val="00427696"/>
    <w:rsid w:val="00427762"/>
    <w:rsid w:val="00430649"/>
    <w:rsid w:val="00430C72"/>
    <w:rsid w:val="00431700"/>
    <w:rsid w:val="00431CA7"/>
    <w:rsid w:val="00432112"/>
    <w:rsid w:val="004327C9"/>
    <w:rsid w:val="00432F6B"/>
    <w:rsid w:val="00433233"/>
    <w:rsid w:val="00433CF8"/>
    <w:rsid w:val="00433D7F"/>
    <w:rsid w:val="004346B5"/>
    <w:rsid w:val="00435A3E"/>
    <w:rsid w:val="004364A5"/>
    <w:rsid w:val="00436D60"/>
    <w:rsid w:val="0043753B"/>
    <w:rsid w:val="00437B9F"/>
    <w:rsid w:val="004404AF"/>
    <w:rsid w:val="004427B9"/>
    <w:rsid w:val="004437E5"/>
    <w:rsid w:val="00443843"/>
    <w:rsid w:val="004444FF"/>
    <w:rsid w:val="0044475B"/>
    <w:rsid w:val="0044675D"/>
    <w:rsid w:val="00446926"/>
    <w:rsid w:val="00446F36"/>
    <w:rsid w:val="004470C7"/>
    <w:rsid w:val="00450422"/>
    <w:rsid w:val="004516F5"/>
    <w:rsid w:val="00451B85"/>
    <w:rsid w:val="004538B8"/>
    <w:rsid w:val="00454138"/>
    <w:rsid w:val="0045426E"/>
    <w:rsid w:val="00454676"/>
    <w:rsid w:val="004549A4"/>
    <w:rsid w:val="0045591C"/>
    <w:rsid w:val="00455D8D"/>
    <w:rsid w:val="004567D8"/>
    <w:rsid w:val="00456807"/>
    <w:rsid w:val="00457626"/>
    <w:rsid w:val="00457CED"/>
    <w:rsid w:val="004607AB"/>
    <w:rsid w:val="00460AFE"/>
    <w:rsid w:val="00460B13"/>
    <w:rsid w:val="00461CC9"/>
    <w:rsid w:val="00462167"/>
    <w:rsid w:val="004625B2"/>
    <w:rsid w:val="0046448E"/>
    <w:rsid w:val="004651DC"/>
    <w:rsid w:val="004664B5"/>
    <w:rsid w:val="004666F8"/>
    <w:rsid w:val="00467305"/>
    <w:rsid w:val="004677B7"/>
    <w:rsid w:val="00471D73"/>
    <w:rsid w:val="00471F9A"/>
    <w:rsid w:val="0047281C"/>
    <w:rsid w:val="004728A9"/>
    <w:rsid w:val="004728C8"/>
    <w:rsid w:val="00472DCF"/>
    <w:rsid w:val="0047431F"/>
    <w:rsid w:val="004750A1"/>
    <w:rsid w:val="00475939"/>
    <w:rsid w:val="00476A5B"/>
    <w:rsid w:val="004774CF"/>
    <w:rsid w:val="0047793E"/>
    <w:rsid w:val="0048165F"/>
    <w:rsid w:val="0048173D"/>
    <w:rsid w:val="0048206B"/>
    <w:rsid w:val="00482403"/>
    <w:rsid w:val="0048250E"/>
    <w:rsid w:val="00482570"/>
    <w:rsid w:val="00483419"/>
    <w:rsid w:val="004837E6"/>
    <w:rsid w:val="00483879"/>
    <w:rsid w:val="00483F6E"/>
    <w:rsid w:val="004846EC"/>
    <w:rsid w:val="00484AF4"/>
    <w:rsid w:val="00484E39"/>
    <w:rsid w:val="00485160"/>
    <w:rsid w:val="0048520E"/>
    <w:rsid w:val="004852EF"/>
    <w:rsid w:val="00485642"/>
    <w:rsid w:val="00485F18"/>
    <w:rsid w:val="004864F0"/>
    <w:rsid w:val="004879EF"/>
    <w:rsid w:val="00490384"/>
    <w:rsid w:val="004904A3"/>
    <w:rsid w:val="00490D06"/>
    <w:rsid w:val="00490F0D"/>
    <w:rsid w:val="0049172C"/>
    <w:rsid w:val="00491A13"/>
    <w:rsid w:val="00491D97"/>
    <w:rsid w:val="00492C07"/>
    <w:rsid w:val="00492CA4"/>
    <w:rsid w:val="0049338F"/>
    <w:rsid w:val="0049542D"/>
    <w:rsid w:val="00495585"/>
    <w:rsid w:val="00495CF0"/>
    <w:rsid w:val="004968E8"/>
    <w:rsid w:val="004A0064"/>
    <w:rsid w:val="004A02A0"/>
    <w:rsid w:val="004A0877"/>
    <w:rsid w:val="004A1D74"/>
    <w:rsid w:val="004A231E"/>
    <w:rsid w:val="004A2C3C"/>
    <w:rsid w:val="004A2E0E"/>
    <w:rsid w:val="004A69B4"/>
    <w:rsid w:val="004A6D99"/>
    <w:rsid w:val="004A6F71"/>
    <w:rsid w:val="004A7571"/>
    <w:rsid w:val="004A78C8"/>
    <w:rsid w:val="004A79D1"/>
    <w:rsid w:val="004A7DDF"/>
    <w:rsid w:val="004B015A"/>
    <w:rsid w:val="004B02BF"/>
    <w:rsid w:val="004B0B9A"/>
    <w:rsid w:val="004B0DF8"/>
    <w:rsid w:val="004B0E91"/>
    <w:rsid w:val="004B17BA"/>
    <w:rsid w:val="004B1BBE"/>
    <w:rsid w:val="004B1FEC"/>
    <w:rsid w:val="004B2826"/>
    <w:rsid w:val="004B2F85"/>
    <w:rsid w:val="004B3B30"/>
    <w:rsid w:val="004B4A10"/>
    <w:rsid w:val="004B627A"/>
    <w:rsid w:val="004B6292"/>
    <w:rsid w:val="004B638C"/>
    <w:rsid w:val="004B7443"/>
    <w:rsid w:val="004B78F1"/>
    <w:rsid w:val="004B7D9B"/>
    <w:rsid w:val="004C0B38"/>
    <w:rsid w:val="004C0C7C"/>
    <w:rsid w:val="004C0F0A"/>
    <w:rsid w:val="004C15FB"/>
    <w:rsid w:val="004C2A76"/>
    <w:rsid w:val="004C2AF2"/>
    <w:rsid w:val="004C319C"/>
    <w:rsid w:val="004C3F68"/>
    <w:rsid w:val="004C412E"/>
    <w:rsid w:val="004C43E0"/>
    <w:rsid w:val="004C4A4D"/>
    <w:rsid w:val="004C4D37"/>
    <w:rsid w:val="004C61C3"/>
    <w:rsid w:val="004C6AB7"/>
    <w:rsid w:val="004C6AD9"/>
    <w:rsid w:val="004C6D19"/>
    <w:rsid w:val="004C7D3F"/>
    <w:rsid w:val="004D006E"/>
    <w:rsid w:val="004D019D"/>
    <w:rsid w:val="004D100F"/>
    <w:rsid w:val="004D1073"/>
    <w:rsid w:val="004D1719"/>
    <w:rsid w:val="004D18A7"/>
    <w:rsid w:val="004D202A"/>
    <w:rsid w:val="004D289E"/>
    <w:rsid w:val="004D2C09"/>
    <w:rsid w:val="004D3142"/>
    <w:rsid w:val="004D4DB4"/>
    <w:rsid w:val="004D4E9D"/>
    <w:rsid w:val="004D5BBD"/>
    <w:rsid w:val="004D5C30"/>
    <w:rsid w:val="004D69E7"/>
    <w:rsid w:val="004D6E47"/>
    <w:rsid w:val="004D726B"/>
    <w:rsid w:val="004D760D"/>
    <w:rsid w:val="004D76AF"/>
    <w:rsid w:val="004D77FA"/>
    <w:rsid w:val="004D7A16"/>
    <w:rsid w:val="004D7CE3"/>
    <w:rsid w:val="004E0721"/>
    <w:rsid w:val="004E0755"/>
    <w:rsid w:val="004E09B9"/>
    <w:rsid w:val="004E1B05"/>
    <w:rsid w:val="004E1C04"/>
    <w:rsid w:val="004E2E6D"/>
    <w:rsid w:val="004E31E4"/>
    <w:rsid w:val="004E35EF"/>
    <w:rsid w:val="004E3759"/>
    <w:rsid w:val="004E46C6"/>
    <w:rsid w:val="004E5993"/>
    <w:rsid w:val="004E59B4"/>
    <w:rsid w:val="004E6A94"/>
    <w:rsid w:val="004E6B80"/>
    <w:rsid w:val="004E70CE"/>
    <w:rsid w:val="004E7B3B"/>
    <w:rsid w:val="004F1021"/>
    <w:rsid w:val="004F1ABA"/>
    <w:rsid w:val="004F218D"/>
    <w:rsid w:val="004F392C"/>
    <w:rsid w:val="004F3DD0"/>
    <w:rsid w:val="004F4693"/>
    <w:rsid w:val="004F4878"/>
    <w:rsid w:val="004F6342"/>
    <w:rsid w:val="004F63A2"/>
    <w:rsid w:val="004F6788"/>
    <w:rsid w:val="004F68B2"/>
    <w:rsid w:val="004F6A9E"/>
    <w:rsid w:val="004F6B42"/>
    <w:rsid w:val="004F6B45"/>
    <w:rsid w:val="004F7195"/>
    <w:rsid w:val="005001F1"/>
    <w:rsid w:val="005007E2"/>
    <w:rsid w:val="00500995"/>
    <w:rsid w:val="00500F2F"/>
    <w:rsid w:val="00501B7E"/>
    <w:rsid w:val="00501D80"/>
    <w:rsid w:val="0050288F"/>
    <w:rsid w:val="00504918"/>
    <w:rsid w:val="00505D44"/>
    <w:rsid w:val="005063BC"/>
    <w:rsid w:val="0050647E"/>
    <w:rsid w:val="00506ADD"/>
    <w:rsid w:val="005076B0"/>
    <w:rsid w:val="00507911"/>
    <w:rsid w:val="00511202"/>
    <w:rsid w:val="005117AD"/>
    <w:rsid w:val="00512EBE"/>
    <w:rsid w:val="005136AF"/>
    <w:rsid w:val="00513B45"/>
    <w:rsid w:val="00514467"/>
    <w:rsid w:val="005159ED"/>
    <w:rsid w:val="00515F40"/>
    <w:rsid w:val="00517BE6"/>
    <w:rsid w:val="005205A9"/>
    <w:rsid w:val="00521CFE"/>
    <w:rsid w:val="00521F24"/>
    <w:rsid w:val="0052555C"/>
    <w:rsid w:val="00525B33"/>
    <w:rsid w:val="00525E77"/>
    <w:rsid w:val="005268F3"/>
    <w:rsid w:val="00526BA2"/>
    <w:rsid w:val="005273EB"/>
    <w:rsid w:val="00527428"/>
    <w:rsid w:val="005307FF"/>
    <w:rsid w:val="00531309"/>
    <w:rsid w:val="0053173F"/>
    <w:rsid w:val="00532443"/>
    <w:rsid w:val="00532FD5"/>
    <w:rsid w:val="005337F9"/>
    <w:rsid w:val="00533AB8"/>
    <w:rsid w:val="00533BDB"/>
    <w:rsid w:val="00534522"/>
    <w:rsid w:val="00534C2D"/>
    <w:rsid w:val="005358D8"/>
    <w:rsid w:val="00536A43"/>
    <w:rsid w:val="00537092"/>
    <w:rsid w:val="00537EF8"/>
    <w:rsid w:val="00540C5D"/>
    <w:rsid w:val="00542470"/>
    <w:rsid w:val="005425B7"/>
    <w:rsid w:val="0054289D"/>
    <w:rsid w:val="00542E04"/>
    <w:rsid w:val="005430C3"/>
    <w:rsid w:val="005431F8"/>
    <w:rsid w:val="00543AA3"/>
    <w:rsid w:val="00544AA4"/>
    <w:rsid w:val="00544EAB"/>
    <w:rsid w:val="00545642"/>
    <w:rsid w:val="00546086"/>
    <w:rsid w:val="00546321"/>
    <w:rsid w:val="00546EAA"/>
    <w:rsid w:val="00546F59"/>
    <w:rsid w:val="0054721D"/>
    <w:rsid w:val="00547B7B"/>
    <w:rsid w:val="005503F6"/>
    <w:rsid w:val="00551418"/>
    <w:rsid w:val="00551F64"/>
    <w:rsid w:val="00552424"/>
    <w:rsid w:val="005529E1"/>
    <w:rsid w:val="00553719"/>
    <w:rsid w:val="005538BD"/>
    <w:rsid w:val="00553959"/>
    <w:rsid w:val="00553FC0"/>
    <w:rsid w:val="00553FE5"/>
    <w:rsid w:val="00554327"/>
    <w:rsid w:val="00554C4C"/>
    <w:rsid w:val="0055592A"/>
    <w:rsid w:val="00555F9D"/>
    <w:rsid w:val="00557879"/>
    <w:rsid w:val="00557DD5"/>
    <w:rsid w:val="005610A3"/>
    <w:rsid w:val="0056159E"/>
    <w:rsid w:val="00561958"/>
    <w:rsid w:val="00561B82"/>
    <w:rsid w:val="005621A4"/>
    <w:rsid w:val="00562855"/>
    <w:rsid w:val="00563529"/>
    <w:rsid w:val="0056360D"/>
    <w:rsid w:val="00563CBA"/>
    <w:rsid w:val="0056454A"/>
    <w:rsid w:val="005653A5"/>
    <w:rsid w:val="005659E3"/>
    <w:rsid w:val="005665AF"/>
    <w:rsid w:val="005673DE"/>
    <w:rsid w:val="00567E3D"/>
    <w:rsid w:val="00571248"/>
    <w:rsid w:val="005714AA"/>
    <w:rsid w:val="00571DFC"/>
    <w:rsid w:val="00571E49"/>
    <w:rsid w:val="00572A46"/>
    <w:rsid w:val="00572B88"/>
    <w:rsid w:val="00572CFA"/>
    <w:rsid w:val="0057379C"/>
    <w:rsid w:val="00573B40"/>
    <w:rsid w:val="00573E9F"/>
    <w:rsid w:val="00574EB8"/>
    <w:rsid w:val="005753AC"/>
    <w:rsid w:val="005757C5"/>
    <w:rsid w:val="00575988"/>
    <w:rsid w:val="00575B9D"/>
    <w:rsid w:val="00576C86"/>
    <w:rsid w:val="0057766F"/>
    <w:rsid w:val="005776C3"/>
    <w:rsid w:val="00577E34"/>
    <w:rsid w:val="005806F7"/>
    <w:rsid w:val="00580A58"/>
    <w:rsid w:val="005818CC"/>
    <w:rsid w:val="0058283E"/>
    <w:rsid w:val="005832C5"/>
    <w:rsid w:val="0058377C"/>
    <w:rsid w:val="0058444C"/>
    <w:rsid w:val="00584D90"/>
    <w:rsid w:val="00584FA4"/>
    <w:rsid w:val="005857E4"/>
    <w:rsid w:val="00585907"/>
    <w:rsid w:val="00585D24"/>
    <w:rsid w:val="0058658B"/>
    <w:rsid w:val="00586B9C"/>
    <w:rsid w:val="005876E4"/>
    <w:rsid w:val="00590CEF"/>
    <w:rsid w:val="005914AF"/>
    <w:rsid w:val="005922C2"/>
    <w:rsid w:val="0059241D"/>
    <w:rsid w:val="00593323"/>
    <w:rsid w:val="0059393D"/>
    <w:rsid w:val="005948AC"/>
    <w:rsid w:val="0059548F"/>
    <w:rsid w:val="005959DB"/>
    <w:rsid w:val="0059605B"/>
    <w:rsid w:val="00597601"/>
    <w:rsid w:val="005977D6"/>
    <w:rsid w:val="00597D5D"/>
    <w:rsid w:val="005A0525"/>
    <w:rsid w:val="005A17DB"/>
    <w:rsid w:val="005A196E"/>
    <w:rsid w:val="005A1F43"/>
    <w:rsid w:val="005A2301"/>
    <w:rsid w:val="005A24BD"/>
    <w:rsid w:val="005A2A57"/>
    <w:rsid w:val="005A31F0"/>
    <w:rsid w:val="005A3A57"/>
    <w:rsid w:val="005A3BAD"/>
    <w:rsid w:val="005A49B8"/>
    <w:rsid w:val="005A5E9B"/>
    <w:rsid w:val="005A625A"/>
    <w:rsid w:val="005A6EB7"/>
    <w:rsid w:val="005A729B"/>
    <w:rsid w:val="005A734C"/>
    <w:rsid w:val="005A74A3"/>
    <w:rsid w:val="005A77CB"/>
    <w:rsid w:val="005B052E"/>
    <w:rsid w:val="005B053D"/>
    <w:rsid w:val="005B0595"/>
    <w:rsid w:val="005B10EB"/>
    <w:rsid w:val="005B19D9"/>
    <w:rsid w:val="005B3047"/>
    <w:rsid w:val="005B38BA"/>
    <w:rsid w:val="005B3F06"/>
    <w:rsid w:val="005B3F49"/>
    <w:rsid w:val="005B400E"/>
    <w:rsid w:val="005B423A"/>
    <w:rsid w:val="005B429D"/>
    <w:rsid w:val="005B460F"/>
    <w:rsid w:val="005B55D5"/>
    <w:rsid w:val="005B5A8E"/>
    <w:rsid w:val="005B5E7B"/>
    <w:rsid w:val="005B5FF5"/>
    <w:rsid w:val="005B64F6"/>
    <w:rsid w:val="005B6C52"/>
    <w:rsid w:val="005B7629"/>
    <w:rsid w:val="005B7938"/>
    <w:rsid w:val="005B7D5F"/>
    <w:rsid w:val="005B7F07"/>
    <w:rsid w:val="005C031C"/>
    <w:rsid w:val="005C0401"/>
    <w:rsid w:val="005C0698"/>
    <w:rsid w:val="005C071C"/>
    <w:rsid w:val="005C2404"/>
    <w:rsid w:val="005C2901"/>
    <w:rsid w:val="005C37D6"/>
    <w:rsid w:val="005C3A6B"/>
    <w:rsid w:val="005C4270"/>
    <w:rsid w:val="005C48AC"/>
    <w:rsid w:val="005C4C08"/>
    <w:rsid w:val="005C62AE"/>
    <w:rsid w:val="005C642B"/>
    <w:rsid w:val="005C6E8A"/>
    <w:rsid w:val="005C7047"/>
    <w:rsid w:val="005C70FF"/>
    <w:rsid w:val="005D02C7"/>
    <w:rsid w:val="005D047D"/>
    <w:rsid w:val="005D19D9"/>
    <w:rsid w:val="005D264A"/>
    <w:rsid w:val="005D31F0"/>
    <w:rsid w:val="005D5698"/>
    <w:rsid w:val="005D585D"/>
    <w:rsid w:val="005D5FFB"/>
    <w:rsid w:val="005D62AA"/>
    <w:rsid w:val="005D7762"/>
    <w:rsid w:val="005D7BEE"/>
    <w:rsid w:val="005E00EB"/>
    <w:rsid w:val="005E0375"/>
    <w:rsid w:val="005E0513"/>
    <w:rsid w:val="005E073D"/>
    <w:rsid w:val="005E148E"/>
    <w:rsid w:val="005E1656"/>
    <w:rsid w:val="005E1C01"/>
    <w:rsid w:val="005E1D38"/>
    <w:rsid w:val="005E1DDD"/>
    <w:rsid w:val="005E1FB9"/>
    <w:rsid w:val="005E2809"/>
    <w:rsid w:val="005E35D8"/>
    <w:rsid w:val="005E3A15"/>
    <w:rsid w:val="005E3C03"/>
    <w:rsid w:val="005E4F9D"/>
    <w:rsid w:val="005E52FE"/>
    <w:rsid w:val="005E52FF"/>
    <w:rsid w:val="005E5541"/>
    <w:rsid w:val="005E578F"/>
    <w:rsid w:val="005E5F44"/>
    <w:rsid w:val="005E60EF"/>
    <w:rsid w:val="005F0374"/>
    <w:rsid w:val="005F03DC"/>
    <w:rsid w:val="005F14AF"/>
    <w:rsid w:val="005F161C"/>
    <w:rsid w:val="005F2148"/>
    <w:rsid w:val="005F386D"/>
    <w:rsid w:val="005F40ED"/>
    <w:rsid w:val="005F4241"/>
    <w:rsid w:val="005F49AD"/>
    <w:rsid w:val="005F574A"/>
    <w:rsid w:val="005F5A90"/>
    <w:rsid w:val="005F6D97"/>
    <w:rsid w:val="005F7303"/>
    <w:rsid w:val="005F756A"/>
    <w:rsid w:val="005F77C4"/>
    <w:rsid w:val="005F7AEC"/>
    <w:rsid w:val="00601991"/>
    <w:rsid w:val="00601C62"/>
    <w:rsid w:val="00602031"/>
    <w:rsid w:val="006020F9"/>
    <w:rsid w:val="00602747"/>
    <w:rsid w:val="006029E1"/>
    <w:rsid w:val="00604D27"/>
    <w:rsid w:val="00605C89"/>
    <w:rsid w:val="0060617A"/>
    <w:rsid w:val="00607942"/>
    <w:rsid w:val="0061033C"/>
    <w:rsid w:val="00610E44"/>
    <w:rsid w:val="006113C5"/>
    <w:rsid w:val="00612031"/>
    <w:rsid w:val="006138A9"/>
    <w:rsid w:val="00613BEB"/>
    <w:rsid w:val="00613E1B"/>
    <w:rsid w:val="0061422D"/>
    <w:rsid w:val="00614943"/>
    <w:rsid w:val="00614B24"/>
    <w:rsid w:val="006155BA"/>
    <w:rsid w:val="00615608"/>
    <w:rsid w:val="00616534"/>
    <w:rsid w:val="00616FAB"/>
    <w:rsid w:val="006177CC"/>
    <w:rsid w:val="006177E4"/>
    <w:rsid w:val="006201BA"/>
    <w:rsid w:val="00620913"/>
    <w:rsid w:val="00620D98"/>
    <w:rsid w:val="006215A5"/>
    <w:rsid w:val="00621F6A"/>
    <w:rsid w:val="006222B4"/>
    <w:rsid w:val="00622767"/>
    <w:rsid w:val="006229B1"/>
    <w:rsid w:val="00622D2C"/>
    <w:rsid w:val="00623589"/>
    <w:rsid w:val="0062473A"/>
    <w:rsid w:val="00625CB6"/>
    <w:rsid w:val="0062620A"/>
    <w:rsid w:val="00626862"/>
    <w:rsid w:val="00626D91"/>
    <w:rsid w:val="00627BA4"/>
    <w:rsid w:val="00627DEE"/>
    <w:rsid w:val="0063024C"/>
    <w:rsid w:val="00630D0E"/>
    <w:rsid w:val="00631208"/>
    <w:rsid w:val="006316C3"/>
    <w:rsid w:val="006326F0"/>
    <w:rsid w:val="00632E2E"/>
    <w:rsid w:val="006338D6"/>
    <w:rsid w:val="00633AF2"/>
    <w:rsid w:val="00633B18"/>
    <w:rsid w:val="0063441E"/>
    <w:rsid w:val="00634CD8"/>
    <w:rsid w:val="00634EC2"/>
    <w:rsid w:val="00634FCC"/>
    <w:rsid w:val="00635F61"/>
    <w:rsid w:val="0063749D"/>
    <w:rsid w:val="0064062A"/>
    <w:rsid w:val="006406C3"/>
    <w:rsid w:val="0064081A"/>
    <w:rsid w:val="006411AB"/>
    <w:rsid w:val="0064171D"/>
    <w:rsid w:val="00641CC7"/>
    <w:rsid w:val="00641D5A"/>
    <w:rsid w:val="00642CF2"/>
    <w:rsid w:val="0064307F"/>
    <w:rsid w:val="00643541"/>
    <w:rsid w:val="00644A2D"/>
    <w:rsid w:val="00644FB9"/>
    <w:rsid w:val="00645420"/>
    <w:rsid w:val="006454F5"/>
    <w:rsid w:val="006455B5"/>
    <w:rsid w:val="00646C1C"/>
    <w:rsid w:val="00646D05"/>
    <w:rsid w:val="00646D7D"/>
    <w:rsid w:val="00647681"/>
    <w:rsid w:val="0064772E"/>
    <w:rsid w:val="00647F01"/>
    <w:rsid w:val="00650108"/>
    <w:rsid w:val="00650C1F"/>
    <w:rsid w:val="0065134E"/>
    <w:rsid w:val="00651B37"/>
    <w:rsid w:val="0065226A"/>
    <w:rsid w:val="00653D6A"/>
    <w:rsid w:val="00654910"/>
    <w:rsid w:val="006558A7"/>
    <w:rsid w:val="006558D7"/>
    <w:rsid w:val="00655EB4"/>
    <w:rsid w:val="0065621C"/>
    <w:rsid w:val="0065687C"/>
    <w:rsid w:val="00656C87"/>
    <w:rsid w:val="00656E11"/>
    <w:rsid w:val="006575A5"/>
    <w:rsid w:val="00660302"/>
    <w:rsid w:val="0066185C"/>
    <w:rsid w:val="00661F1A"/>
    <w:rsid w:val="006626F6"/>
    <w:rsid w:val="00662756"/>
    <w:rsid w:val="006643D8"/>
    <w:rsid w:val="00664B8F"/>
    <w:rsid w:val="00670E0E"/>
    <w:rsid w:val="006712E0"/>
    <w:rsid w:val="0067148E"/>
    <w:rsid w:val="00671A2E"/>
    <w:rsid w:val="00671C90"/>
    <w:rsid w:val="006723E3"/>
    <w:rsid w:val="0067305D"/>
    <w:rsid w:val="006730E6"/>
    <w:rsid w:val="006741A4"/>
    <w:rsid w:val="0067422C"/>
    <w:rsid w:val="00674433"/>
    <w:rsid w:val="00674C69"/>
    <w:rsid w:val="00674F70"/>
    <w:rsid w:val="00675205"/>
    <w:rsid w:val="00675B36"/>
    <w:rsid w:val="0067607E"/>
    <w:rsid w:val="0067674A"/>
    <w:rsid w:val="0067766D"/>
    <w:rsid w:val="0068055F"/>
    <w:rsid w:val="00680854"/>
    <w:rsid w:val="006813BA"/>
    <w:rsid w:val="00681AA2"/>
    <w:rsid w:val="00681F2C"/>
    <w:rsid w:val="00682AFC"/>
    <w:rsid w:val="006849CC"/>
    <w:rsid w:val="00684FEB"/>
    <w:rsid w:val="00685458"/>
    <w:rsid w:val="00685600"/>
    <w:rsid w:val="00685CAE"/>
    <w:rsid w:val="00687285"/>
    <w:rsid w:val="0068737C"/>
    <w:rsid w:val="00690DB3"/>
    <w:rsid w:val="00690E5F"/>
    <w:rsid w:val="00691421"/>
    <w:rsid w:val="00691579"/>
    <w:rsid w:val="00692212"/>
    <w:rsid w:val="00693033"/>
    <w:rsid w:val="00693277"/>
    <w:rsid w:val="00694298"/>
    <w:rsid w:val="00694E71"/>
    <w:rsid w:val="00694F1F"/>
    <w:rsid w:val="006966F7"/>
    <w:rsid w:val="00696974"/>
    <w:rsid w:val="006969C0"/>
    <w:rsid w:val="00696FD7"/>
    <w:rsid w:val="0069747D"/>
    <w:rsid w:val="00697D82"/>
    <w:rsid w:val="006A012A"/>
    <w:rsid w:val="006A0F0A"/>
    <w:rsid w:val="006A134E"/>
    <w:rsid w:val="006A17E2"/>
    <w:rsid w:val="006A1904"/>
    <w:rsid w:val="006A1969"/>
    <w:rsid w:val="006A1B6F"/>
    <w:rsid w:val="006A1ED2"/>
    <w:rsid w:val="006A1F10"/>
    <w:rsid w:val="006A2262"/>
    <w:rsid w:val="006A230B"/>
    <w:rsid w:val="006A3A53"/>
    <w:rsid w:val="006A43FA"/>
    <w:rsid w:val="006A4600"/>
    <w:rsid w:val="006A51D8"/>
    <w:rsid w:val="006A52F7"/>
    <w:rsid w:val="006A5491"/>
    <w:rsid w:val="006A5B93"/>
    <w:rsid w:val="006A60F5"/>
    <w:rsid w:val="006A6EC1"/>
    <w:rsid w:val="006A7051"/>
    <w:rsid w:val="006A736A"/>
    <w:rsid w:val="006A7754"/>
    <w:rsid w:val="006A78B8"/>
    <w:rsid w:val="006A7F38"/>
    <w:rsid w:val="006A7F80"/>
    <w:rsid w:val="006B00BA"/>
    <w:rsid w:val="006B044A"/>
    <w:rsid w:val="006B09C3"/>
    <w:rsid w:val="006B0AA8"/>
    <w:rsid w:val="006B0E72"/>
    <w:rsid w:val="006B1E14"/>
    <w:rsid w:val="006B4D4A"/>
    <w:rsid w:val="006B4F50"/>
    <w:rsid w:val="006B5835"/>
    <w:rsid w:val="006B5B1C"/>
    <w:rsid w:val="006B7952"/>
    <w:rsid w:val="006C02AF"/>
    <w:rsid w:val="006C0699"/>
    <w:rsid w:val="006C126C"/>
    <w:rsid w:val="006C28A2"/>
    <w:rsid w:val="006C495B"/>
    <w:rsid w:val="006C4A1C"/>
    <w:rsid w:val="006C5343"/>
    <w:rsid w:val="006C5434"/>
    <w:rsid w:val="006C59B3"/>
    <w:rsid w:val="006C6302"/>
    <w:rsid w:val="006C6691"/>
    <w:rsid w:val="006C775F"/>
    <w:rsid w:val="006C7A32"/>
    <w:rsid w:val="006D07FA"/>
    <w:rsid w:val="006D0DAE"/>
    <w:rsid w:val="006D2106"/>
    <w:rsid w:val="006D23E1"/>
    <w:rsid w:val="006D28B6"/>
    <w:rsid w:val="006D2EF8"/>
    <w:rsid w:val="006D30E8"/>
    <w:rsid w:val="006D4A46"/>
    <w:rsid w:val="006D5208"/>
    <w:rsid w:val="006D5291"/>
    <w:rsid w:val="006D586E"/>
    <w:rsid w:val="006D6489"/>
    <w:rsid w:val="006D6537"/>
    <w:rsid w:val="006D7C4B"/>
    <w:rsid w:val="006D7F98"/>
    <w:rsid w:val="006E03B8"/>
    <w:rsid w:val="006E0716"/>
    <w:rsid w:val="006E1361"/>
    <w:rsid w:val="006E13B2"/>
    <w:rsid w:val="006E2ED2"/>
    <w:rsid w:val="006E4638"/>
    <w:rsid w:val="006E4B1A"/>
    <w:rsid w:val="006E4F11"/>
    <w:rsid w:val="006E53E2"/>
    <w:rsid w:val="006E576A"/>
    <w:rsid w:val="006E6021"/>
    <w:rsid w:val="006E675E"/>
    <w:rsid w:val="006E74D3"/>
    <w:rsid w:val="006E75D6"/>
    <w:rsid w:val="006F0D04"/>
    <w:rsid w:val="006F1965"/>
    <w:rsid w:val="006F24D1"/>
    <w:rsid w:val="006F27C0"/>
    <w:rsid w:val="006F2958"/>
    <w:rsid w:val="006F2CE6"/>
    <w:rsid w:val="006F33CD"/>
    <w:rsid w:val="006F3C67"/>
    <w:rsid w:val="006F47C6"/>
    <w:rsid w:val="006F4C0F"/>
    <w:rsid w:val="006F4DD1"/>
    <w:rsid w:val="006F598E"/>
    <w:rsid w:val="006F6A55"/>
    <w:rsid w:val="006F6D69"/>
    <w:rsid w:val="006F6E3F"/>
    <w:rsid w:val="006F6F04"/>
    <w:rsid w:val="006F72F9"/>
    <w:rsid w:val="006F7397"/>
    <w:rsid w:val="006F7813"/>
    <w:rsid w:val="006F7831"/>
    <w:rsid w:val="006F7998"/>
    <w:rsid w:val="00700279"/>
    <w:rsid w:val="00700EB1"/>
    <w:rsid w:val="00701A76"/>
    <w:rsid w:val="00702A38"/>
    <w:rsid w:val="007041F6"/>
    <w:rsid w:val="007045EE"/>
    <w:rsid w:val="00704718"/>
    <w:rsid w:val="00704ABD"/>
    <w:rsid w:val="00704C65"/>
    <w:rsid w:val="0070504B"/>
    <w:rsid w:val="00705623"/>
    <w:rsid w:val="007056E7"/>
    <w:rsid w:val="00705BFB"/>
    <w:rsid w:val="007060EB"/>
    <w:rsid w:val="00706992"/>
    <w:rsid w:val="00706BC3"/>
    <w:rsid w:val="00706D0C"/>
    <w:rsid w:val="00706DA8"/>
    <w:rsid w:val="00707565"/>
    <w:rsid w:val="007113BF"/>
    <w:rsid w:val="00711408"/>
    <w:rsid w:val="00711996"/>
    <w:rsid w:val="00711A60"/>
    <w:rsid w:val="007125A4"/>
    <w:rsid w:val="0071270C"/>
    <w:rsid w:val="00712F12"/>
    <w:rsid w:val="00713081"/>
    <w:rsid w:val="0071360D"/>
    <w:rsid w:val="00714728"/>
    <w:rsid w:val="0071499A"/>
    <w:rsid w:val="007154E5"/>
    <w:rsid w:val="0071554A"/>
    <w:rsid w:val="00715D03"/>
    <w:rsid w:val="007171F8"/>
    <w:rsid w:val="0071729B"/>
    <w:rsid w:val="00717A4D"/>
    <w:rsid w:val="007206D5"/>
    <w:rsid w:val="007207CB"/>
    <w:rsid w:val="00720D61"/>
    <w:rsid w:val="00720F82"/>
    <w:rsid w:val="00722AD2"/>
    <w:rsid w:val="00722FCF"/>
    <w:rsid w:val="00723105"/>
    <w:rsid w:val="007231E7"/>
    <w:rsid w:val="007239CE"/>
    <w:rsid w:val="00723C2C"/>
    <w:rsid w:val="00724952"/>
    <w:rsid w:val="00725BE4"/>
    <w:rsid w:val="00725E9B"/>
    <w:rsid w:val="0072624B"/>
    <w:rsid w:val="007265AE"/>
    <w:rsid w:val="00726BB1"/>
    <w:rsid w:val="00726C6E"/>
    <w:rsid w:val="007273BE"/>
    <w:rsid w:val="0072753B"/>
    <w:rsid w:val="007301B4"/>
    <w:rsid w:val="00730ADF"/>
    <w:rsid w:val="00730C24"/>
    <w:rsid w:val="00730DC4"/>
    <w:rsid w:val="00730EA0"/>
    <w:rsid w:val="00731533"/>
    <w:rsid w:val="00731624"/>
    <w:rsid w:val="00731D7D"/>
    <w:rsid w:val="007324CA"/>
    <w:rsid w:val="00732B68"/>
    <w:rsid w:val="00732C4D"/>
    <w:rsid w:val="00733883"/>
    <w:rsid w:val="007338F9"/>
    <w:rsid w:val="00733971"/>
    <w:rsid w:val="00733A05"/>
    <w:rsid w:val="00733C16"/>
    <w:rsid w:val="00734DC9"/>
    <w:rsid w:val="00735559"/>
    <w:rsid w:val="007368F4"/>
    <w:rsid w:val="00736CEB"/>
    <w:rsid w:val="007374C8"/>
    <w:rsid w:val="00737DB0"/>
    <w:rsid w:val="00737FA5"/>
    <w:rsid w:val="007401B4"/>
    <w:rsid w:val="007401E8"/>
    <w:rsid w:val="007407E0"/>
    <w:rsid w:val="00740974"/>
    <w:rsid w:val="00741147"/>
    <w:rsid w:val="0074119F"/>
    <w:rsid w:val="00741244"/>
    <w:rsid w:val="00741C3C"/>
    <w:rsid w:val="00741CB9"/>
    <w:rsid w:val="00741D95"/>
    <w:rsid w:val="0074217B"/>
    <w:rsid w:val="00742F9B"/>
    <w:rsid w:val="00743B26"/>
    <w:rsid w:val="007441B2"/>
    <w:rsid w:val="007448A4"/>
    <w:rsid w:val="007448F6"/>
    <w:rsid w:val="007450CE"/>
    <w:rsid w:val="007457F7"/>
    <w:rsid w:val="0074659E"/>
    <w:rsid w:val="007479D6"/>
    <w:rsid w:val="00750226"/>
    <w:rsid w:val="007504A7"/>
    <w:rsid w:val="00751434"/>
    <w:rsid w:val="00752424"/>
    <w:rsid w:val="00752806"/>
    <w:rsid w:val="007529F3"/>
    <w:rsid w:val="00753081"/>
    <w:rsid w:val="00753E21"/>
    <w:rsid w:val="00753E95"/>
    <w:rsid w:val="00754313"/>
    <w:rsid w:val="00755FEB"/>
    <w:rsid w:val="007563D7"/>
    <w:rsid w:val="007575CD"/>
    <w:rsid w:val="00757C83"/>
    <w:rsid w:val="00760BF8"/>
    <w:rsid w:val="00761075"/>
    <w:rsid w:val="0076172C"/>
    <w:rsid w:val="0076316F"/>
    <w:rsid w:val="0076438C"/>
    <w:rsid w:val="00764991"/>
    <w:rsid w:val="00764F28"/>
    <w:rsid w:val="00766ED0"/>
    <w:rsid w:val="00766F97"/>
    <w:rsid w:val="00767A80"/>
    <w:rsid w:val="00767BF6"/>
    <w:rsid w:val="007707DD"/>
    <w:rsid w:val="00770D3C"/>
    <w:rsid w:val="00770DE7"/>
    <w:rsid w:val="00771BF2"/>
    <w:rsid w:val="0077288C"/>
    <w:rsid w:val="0077290B"/>
    <w:rsid w:val="007740A6"/>
    <w:rsid w:val="00774658"/>
    <w:rsid w:val="007748D1"/>
    <w:rsid w:val="00774DBA"/>
    <w:rsid w:val="00775AE0"/>
    <w:rsid w:val="00777744"/>
    <w:rsid w:val="00777BB3"/>
    <w:rsid w:val="00777D21"/>
    <w:rsid w:val="00780AB7"/>
    <w:rsid w:val="00780B0E"/>
    <w:rsid w:val="00781A90"/>
    <w:rsid w:val="00781DE8"/>
    <w:rsid w:val="00781F17"/>
    <w:rsid w:val="00782524"/>
    <w:rsid w:val="0078262B"/>
    <w:rsid w:val="007845A2"/>
    <w:rsid w:val="00784BF8"/>
    <w:rsid w:val="00784C2F"/>
    <w:rsid w:val="0078518D"/>
    <w:rsid w:val="007861CE"/>
    <w:rsid w:val="00786347"/>
    <w:rsid w:val="00786654"/>
    <w:rsid w:val="00786BA0"/>
    <w:rsid w:val="00786D55"/>
    <w:rsid w:val="00787094"/>
    <w:rsid w:val="00787623"/>
    <w:rsid w:val="00787B4F"/>
    <w:rsid w:val="007900C8"/>
    <w:rsid w:val="00790154"/>
    <w:rsid w:val="007909F2"/>
    <w:rsid w:val="00790A04"/>
    <w:rsid w:val="007915D1"/>
    <w:rsid w:val="00791B59"/>
    <w:rsid w:val="00792152"/>
    <w:rsid w:val="007922DE"/>
    <w:rsid w:val="007924FE"/>
    <w:rsid w:val="007927F4"/>
    <w:rsid w:val="00792C24"/>
    <w:rsid w:val="00792FF5"/>
    <w:rsid w:val="00794168"/>
    <w:rsid w:val="00794B6A"/>
    <w:rsid w:val="00794E55"/>
    <w:rsid w:val="00795E83"/>
    <w:rsid w:val="00795FA5"/>
    <w:rsid w:val="00796CE3"/>
    <w:rsid w:val="007A06BC"/>
    <w:rsid w:val="007A1AE4"/>
    <w:rsid w:val="007A21C4"/>
    <w:rsid w:val="007A2224"/>
    <w:rsid w:val="007A225F"/>
    <w:rsid w:val="007A265B"/>
    <w:rsid w:val="007A2D8A"/>
    <w:rsid w:val="007A3132"/>
    <w:rsid w:val="007A32D3"/>
    <w:rsid w:val="007A362D"/>
    <w:rsid w:val="007A3BE7"/>
    <w:rsid w:val="007A485F"/>
    <w:rsid w:val="007A487C"/>
    <w:rsid w:val="007A5018"/>
    <w:rsid w:val="007A593D"/>
    <w:rsid w:val="007A6682"/>
    <w:rsid w:val="007A6BE5"/>
    <w:rsid w:val="007A6F5D"/>
    <w:rsid w:val="007A7054"/>
    <w:rsid w:val="007A787E"/>
    <w:rsid w:val="007B0D4C"/>
    <w:rsid w:val="007B1885"/>
    <w:rsid w:val="007B1B21"/>
    <w:rsid w:val="007B2989"/>
    <w:rsid w:val="007B2FBD"/>
    <w:rsid w:val="007B31B7"/>
    <w:rsid w:val="007B3451"/>
    <w:rsid w:val="007B3800"/>
    <w:rsid w:val="007B4A4E"/>
    <w:rsid w:val="007B51C7"/>
    <w:rsid w:val="007B542E"/>
    <w:rsid w:val="007B588D"/>
    <w:rsid w:val="007B58D5"/>
    <w:rsid w:val="007B6A44"/>
    <w:rsid w:val="007B700C"/>
    <w:rsid w:val="007B71E8"/>
    <w:rsid w:val="007B72F7"/>
    <w:rsid w:val="007B7736"/>
    <w:rsid w:val="007B7C08"/>
    <w:rsid w:val="007B7C0E"/>
    <w:rsid w:val="007B7F78"/>
    <w:rsid w:val="007C0302"/>
    <w:rsid w:val="007C0C6F"/>
    <w:rsid w:val="007C107A"/>
    <w:rsid w:val="007C14C7"/>
    <w:rsid w:val="007C21E4"/>
    <w:rsid w:val="007C261F"/>
    <w:rsid w:val="007C2642"/>
    <w:rsid w:val="007C3149"/>
    <w:rsid w:val="007C31D3"/>
    <w:rsid w:val="007C320F"/>
    <w:rsid w:val="007C32D1"/>
    <w:rsid w:val="007C35AE"/>
    <w:rsid w:val="007C42BE"/>
    <w:rsid w:val="007C4706"/>
    <w:rsid w:val="007C524A"/>
    <w:rsid w:val="007C5F35"/>
    <w:rsid w:val="007C755A"/>
    <w:rsid w:val="007C7BCF"/>
    <w:rsid w:val="007D017A"/>
    <w:rsid w:val="007D076A"/>
    <w:rsid w:val="007D0F81"/>
    <w:rsid w:val="007D12EA"/>
    <w:rsid w:val="007D16EA"/>
    <w:rsid w:val="007D29B2"/>
    <w:rsid w:val="007D2A09"/>
    <w:rsid w:val="007D3441"/>
    <w:rsid w:val="007D3688"/>
    <w:rsid w:val="007D3857"/>
    <w:rsid w:val="007D3980"/>
    <w:rsid w:val="007D3AA6"/>
    <w:rsid w:val="007D3FD8"/>
    <w:rsid w:val="007D41B3"/>
    <w:rsid w:val="007D4F37"/>
    <w:rsid w:val="007D57B8"/>
    <w:rsid w:val="007D61FE"/>
    <w:rsid w:val="007D682A"/>
    <w:rsid w:val="007D6982"/>
    <w:rsid w:val="007D6AA7"/>
    <w:rsid w:val="007D6D97"/>
    <w:rsid w:val="007D723F"/>
    <w:rsid w:val="007D75A4"/>
    <w:rsid w:val="007E0239"/>
    <w:rsid w:val="007E0425"/>
    <w:rsid w:val="007E0E87"/>
    <w:rsid w:val="007E3C23"/>
    <w:rsid w:val="007E3D3A"/>
    <w:rsid w:val="007E402B"/>
    <w:rsid w:val="007E4331"/>
    <w:rsid w:val="007E4A04"/>
    <w:rsid w:val="007E5286"/>
    <w:rsid w:val="007E6B45"/>
    <w:rsid w:val="007F10EB"/>
    <w:rsid w:val="007F2987"/>
    <w:rsid w:val="007F2AE0"/>
    <w:rsid w:val="007F3F45"/>
    <w:rsid w:val="007F47B6"/>
    <w:rsid w:val="007F4928"/>
    <w:rsid w:val="007F54FA"/>
    <w:rsid w:val="007F71A9"/>
    <w:rsid w:val="007F7685"/>
    <w:rsid w:val="007F7DB1"/>
    <w:rsid w:val="007F7F3C"/>
    <w:rsid w:val="00800108"/>
    <w:rsid w:val="00800901"/>
    <w:rsid w:val="00800A15"/>
    <w:rsid w:val="0080107B"/>
    <w:rsid w:val="00801D28"/>
    <w:rsid w:val="00801F37"/>
    <w:rsid w:val="0080330A"/>
    <w:rsid w:val="0080408C"/>
    <w:rsid w:val="00804092"/>
    <w:rsid w:val="0080451A"/>
    <w:rsid w:val="00804863"/>
    <w:rsid w:val="00804E9A"/>
    <w:rsid w:val="0080530E"/>
    <w:rsid w:val="008100B4"/>
    <w:rsid w:val="0081080A"/>
    <w:rsid w:val="00810B2C"/>
    <w:rsid w:val="008118A4"/>
    <w:rsid w:val="00811C57"/>
    <w:rsid w:val="00812113"/>
    <w:rsid w:val="008125B7"/>
    <w:rsid w:val="00812F71"/>
    <w:rsid w:val="00813384"/>
    <w:rsid w:val="00813712"/>
    <w:rsid w:val="00813ED2"/>
    <w:rsid w:val="00814056"/>
    <w:rsid w:val="00815091"/>
    <w:rsid w:val="00815AC4"/>
    <w:rsid w:val="008164E3"/>
    <w:rsid w:val="00816CEA"/>
    <w:rsid w:val="00817AF3"/>
    <w:rsid w:val="00817CB4"/>
    <w:rsid w:val="00817DAD"/>
    <w:rsid w:val="00817FC1"/>
    <w:rsid w:val="00820A58"/>
    <w:rsid w:val="00820E62"/>
    <w:rsid w:val="00821760"/>
    <w:rsid w:val="00821A54"/>
    <w:rsid w:val="00821D74"/>
    <w:rsid w:val="008224B2"/>
    <w:rsid w:val="00822A12"/>
    <w:rsid w:val="00823442"/>
    <w:rsid w:val="0082481A"/>
    <w:rsid w:val="00824A66"/>
    <w:rsid w:val="00824E2B"/>
    <w:rsid w:val="00824E92"/>
    <w:rsid w:val="00825587"/>
    <w:rsid w:val="00825A1A"/>
    <w:rsid w:val="00826B04"/>
    <w:rsid w:val="00826C28"/>
    <w:rsid w:val="008303B9"/>
    <w:rsid w:val="00832020"/>
    <w:rsid w:val="00832814"/>
    <w:rsid w:val="0083310A"/>
    <w:rsid w:val="00833257"/>
    <w:rsid w:val="008332DE"/>
    <w:rsid w:val="00833BEC"/>
    <w:rsid w:val="00833D20"/>
    <w:rsid w:val="00834070"/>
    <w:rsid w:val="0083443E"/>
    <w:rsid w:val="00835A9A"/>
    <w:rsid w:val="00835F25"/>
    <w:rsid w:val="00836028"/>
    <w:rsid w:val="00836155"/>
    <w:rsid w:val="0083683F"/>
    <w:rsid w:val="00837970"/>
    <w:rsid w:val="00837DB9"/>
    <w:rsid w:val="00841566"/>
    <w:rsid w:val="00841A77"/>
    <w:rsid w:val="00841ECC"/>
    <w:rsid w:val="00841F76"/>
    <w:rsid w:val="008425E0"/>
    <w:rsid w:val="0084300E"/>
    <w:rsid w:val="00843066"/>
    <w:rsid w:val="008441C0"/>
    <w:rsid w:val="00845309"/>
    <w:rsid w:val="0084558E"/>
    <w:rsid w:val="00846DAA"/>
    <w:rsid w:val="00847091"/>
    <w:rsid w:val="008505B8"/>
    <w:rsid w:val="00850BB9"/>
    <w:rsid w:val="00851977"/>
    <w:rsid w:val="00851B6C"/>
    <w:rsid w:val="00853026"/>
    <w:rsid w:val="00853B63"/>
    <w:rsid w:val="008552C1"/>
    <w:rsid w:val="00855502"/>
    <w:rsid w:val="0085685F"/>
    <w:rsid w:val="00856DAD"/>
    <w:rsid w:val="00857273"/>
    <w:rsid w:val="0085752E"/>
    <w:rsid w:val="00860E91"/>
    <w:rsid w:val="00860FEE"/>
    <w:rsid w:val="00861144"/>
    <w:rsid w:val="0086255D"/>
    <w:rsid w:val="00863110"/>
    <w:rsid w:val="00863A1E"/>
    <w:rsid w:val="00863E7C"/>
    <w:rsid w:val="008645AA"/>
    <w:rsid w:val="00865838"/>
    <w:rsid w:val="008665E6"/>
    <w:rsid w:val="008666CD"/>
    <w:rsid w:val="008669E4"/>
    <w:rsid w:val="0086702A"/>
    <w:rsid w:val="0087006C"/>
    <w:rsid w:val="008708C3"/>
    <w:rsid w:val="00871B6B"/>
    <w:rsid w:val="008728DD"/>
    <w:rsid w:val="0087332C"/>
    <w:rsid w:val="00874558"/>
    <w:rsid w:val="00874DEB"/>
    <w:rsid w:val="00875160"/>
    <w:rsid w:val="00875939"/>
    <w:rsid w:val="00876271"/>
    <w:rsid w:val="00876C7B"/>
    <w:rsid w:val="008770D3"/>
    <w:rsid w:val="0087730C"/>
    <w:rsid w:val="00877422"/>
    <w:rsid w:val="00877623"/>
    <w:rsid w:val="00881C92"/>
    <w:rsid w:val="00881E21"/>
    <w:rsid w:val="008829C6"/>
    <w:rsid w:val="00882FBB"/>
    <w:rsid w:val="00883EFB"/>
    <w:rsid w:val="00885217"/>
    <w:rsid w:val="008858EE"/>
    <w:rsid w:val="00885AB7"/>
    <w:rsid w:val="00885C60"/>
    <w:rsid w:val="00885F5D"/>
    <w:rsid w:val="00886371"/>
    <w:rsid w:val="00886BD3"/>
    <w:rsid w:val="0088710E"/>
    <w:rsid w:val="0088742C"/>
    <w:rsid w:val="00887C5E"/>
    <w:rsid w:val="00890169"/>
    <w:rsid w:val="00890633"/>
    <w:rsid w:val="008909DE"/>
    <w:rsid w:val="008916ED"/>
    <w:rsid w:val="00891D51"/>
    <w:rsid w:val="00891EB4"/>
    <w:rsid w:val="00891EC6"/>
    <w:rsid w:val="008929DF"/>
    <w:rsid w:val="00893240"/>
    <w:rsid w:val="0089390D"/>
    <w:rsid w:val="00893951"/>
    <w:rsid w:val="00893B65"/>
    <w:rsid w:val="00894ADA"/>
    <w:rsid w:val="00895C25"/>
    <w:rsid w:val="00896A61"/>
    <w:rsid w:val="0089725E"/>
    <w:rsid w:val="00897BB4"/>
    <w:rsid w:val="008A0CA7"/>
    <w:rsid w:val="008A15E3"/>
    <w:rsid w:val="008A184C"/>
    <w:rsid w:val="008A311B"/>
    <w:rsid w:val="008A3D83"/>
    <w:rsid w:val="008A3D99"/>
    <w:rsid w:val="008A5746"/>
    <w:rsid w:val="008A5D4A"/>
    <w:rsid w:val="008A6B99"/>
    <w:rsid w:val="008A6C61"/>
    <w:rsid w:val="008A7171"/>
    <w:rsid w:val="008A71E6"/>
    <w:rsid w:val="008A732B"/>
    <w:rsid w:val="008B0AF5"/>
    <w:rsid w:val="008B1139"/>
    <w:rsid w:val="008B18B4"/>
    <w:rsid w:val="008B1955"/>
    <w:rsid w:val="008B3158"/>
    <w:rsid w:val="008B3847"/>
    <w:rsid w:val="008B38EC"/>
    <w:rsid w:val="008B3DED"/>
    <w:rsid w:val="008B3FD8"/>
    <w:rsid w:val="008B4EB8"/>
    <w:rsid w:val="008B50F0"/>
    <w:rsid w:val="008B5786"/>
    <w:rsid w:val="008B5827"/>
    <w:rsid w:val="008B643E"/>
    <w:rsid w:val="008B76C0"/>
    <w:rsid w:val="008B78A2"/>
    <w:rsid w:val="008B7DDD"/>
    <w:rsid w:val="008C0521"/>
    <w:rsid w:val="008C0D0E"/>
    <w:rsid w:val="008C0D86"/>
    <w:rsid w:val="008C158D"/>
    <w:rsid w:val="008C1CA6"/>
    <w:rsid w:val="008C317C"/>
    <w:rsid w:val="008C3461"/>
    <w:rsid w:val="008C3E28"/>
    <w:rsid w:val="008C40C5"/>
    <w:rsid w:val="008C4FA2"/>
    <w:rsid w:val="008C54C3"/>
    <w:rsid w:val="008C69A3"/>
    <w:rsid w:val="008C7353"/>
    <w:rsid w:val="008D0B7F"/>
    <w:rsid w:val="008D130D"/>
    <w:rsid w:val="008D1A4A"/>
    <w:rsid w:val="008D1F6F"/>
    <w:rsid w:val="008D2556"/>
    <w:rsid w:val="008D25F5"/>
    <w:rsid w:val="008D3335"/>
    <w:rsid w:val="008D378D"/>
    <w:rsid w:val="008D3E93"/>
    <w:rsid w:val="008D4072"/>
    <w:rsid w:val="008D53B0"/>
    <w:rsid w:val="008D581E"/>
    <w:rsid w:val="008D58D7"/>
    <w:rsid w:val="008D73E0"/>
    <w:rsid w:val="008D75CE"/>
    <w:rsid w:val="008D7C1C"/>
    <w:rsid w:val="008D7EE4"/>
    <w:rsid w:val="008E1D06"/>
    <w:rsid w:val="008E3070"/>
    <w:rsid w:val="008E3BD8"/>
    <w:rsid w:val="008E4017"/>
    <w:rsid w:val="008E40AE"/>
    <w:rsid w:val="008E420E"/>
    <w:rsid w:val="008E5482"/>
    <w:rsid w:val="008E5791"/>
    <w:rsid w:val="008E5A07"/>
    <w:rsid w:val="008E669C"/>
    <w:rsid w:val="008E696F"/>
    <w:rsid w:val="008E6FBF"/>
    <w:rsid w:val="008F01A2"/>
    <w:rsid w:val="008F1A86"/>
    <w:rsid w:val="008F233E"/>
    <w:rsid w:val="008F253F"/>
    <w:rsid w:val="008F44F8"/>
    <w:rsid w:val="008F4B35"/>
    <w:rsid w:val="008F53B2"/>
    <w:rsid w:val="008F5930"/>
    <w:rsid w:val="008F63A3"/>
    <w:rsid w:val="008F6739"/>
    <w:rsid w:val="008F6EDF"/>
    <w:rsid w:val="00900EFF"/>
    <w:rsid w:val="00901BE1"/>
    <w:rsid w:val="00901EA3"/>
    <w:rsid w:val="0090298B"/>
    <w:rsid w:val="00902A39"/>
    <w:rsid w:val="00902DDA"/>
    <w:rsid w:val="009032CD"/>
    <w:rsid w:val="0090338B"/>
    <w:rsid w:val="00903934"/>
    <w:rsid w:val="00903DEA"/>
    <w:rsid w:val="009040BB"/>
    <w:rsid w:val="009048F3"/>
    <w:rsid w:val="009056AE"/>
    <w:rsid w:val="009077DF"/>
    <w:rsid w:val="009102E0"/>
    <w:rsid w:val="00910B00"/>
    <w:rsid w:val="00910B7C"/>
    <w:rsid w:val="00910CEF"/>
    <w:rsid w:val="00910F21"/>
    <w:rsid w:val="00911319"/>
    <w:rsid w:val="00911C51"/>
    <w:rsid w:val="00911CB5"/>
    <w:rsid w:val="00911CBB"/>
    <w:rsid w:val="009124F7"/>
    <w:rsid w:val="0091261E"/>
    <w:rsid w:val="00912796"/>
    <w:rsid w:val="00915127"/>
    <w:rsid w:val="0091690D"/>
    <w:rsid w:val="0091691E"/>
    <w:rsid w:val="00916FED"/>
    <w:rsid w:val="00917EC8"/>
    <w:rsid w:val="009214E4"/>
    <w:rsid w:val="009223D7"/>
    <w:rsid w:val="00923708"/>
    <w:rsid w:val="009246AC"/>
    <w:rsid w:val="00925306"/>
    <w:rsid w:val="00925724"/>
    <w:rsid w:val="0092661F"/>
    <w:rsid w:val="009269AE"/>
    <w:rsid w:val="0092763B"/>
    <w:rsid w:val="0092793D"/>
    <w:rsid w:val="009279E2"/>
    <w:rsid w:val="00930AA4"/>
    <w:rsid w:val="0093109A"/>
    <w:rsid w:val="009315FB"/>
    <w:rsid w:val="00931836"/>
    <w:rsid w:val="00931F4B"/>
    <w:rsid w:val="009320AB"/>
    <w:rsid w:val="00932CEA"/>
    <w:rsid w:val="00933EE8"/>
    <w:rsid w:val="009340DD"/>
    <w:rsid w:val="009344D4"/>
    <w:rsid w:val="009352BB"/>
    <w:rsid w:val="009353D6"/>
    <w:rsid w:val="00935774"/>
    <w:rsid w:val="009400CA"/>
    <w:rsid w:val="00940267"/>
    <w:rsid w:val="0094066F"/>
    <w:rsid w:val="00940893"/>
    <w:rsid w:val="00940A09"/>
    <w:rsid w:val="00941929"/>
    <w:rsid w:val="009419A6"/>
    <w:rsid w:val="0094260A"/>
    <w:rsid w:val="00942791"/>
    <w:rsid w:val="00942DFF"/>
    <w:rsid w:val="00943EFC"/>
    <w:rsid w:val="009458AB"/>
    <w:rsid w:val="00945F9A"/>
    <w:rsid w:val="009471F1"/>
    <w:rsid w:val="00947AD1"/>
    <w:rsid w:val="00950051"/>
    <w:rsid w:val="0095064C"/>
    <w:rsid w:val="00950D7B"/>
    <w:rsid w:val="00951BF3"/>
    <w:rsid w:val="00952AC5"/>
    <w:rsid w:val="00953FB2"/>
    <w:rsid w:val="00955C90"/>
    <w:rsid w:val="00955CFD"/>
    <w:rsid w:val="009565D8"/>
    <w:rsid w:val="00956A2F"/>
    <w:rsid w:val="009572A8"/>
    <w:rsid w:val="009577B8"/>
    <w:rsid w:val="0095793F"/>
    <w:rsid w:val="00957CD8"/>
    <w:rsid w:val="00957F85"/>
    <w:rsid w:val="0096057E"/>
    <w:rsid w:val="00961554"/>
    <w:rsid w:val="00962233"/>
    <w:rsid w:val="00962569"/>
    <w:rsid w:val="00963239"/>
    <w:rsid w:val="0096402D"/>
    <w:rsid w:val="00964057"/>
    <w:rsid w:val="00964DC0"/>
    <w:rsid w:val="0096505D"/>
    <w:rsid w:val="00965DCD"/>
    <w:rsid w:val="0096699B"/>
    <w:rsid w:val="00966BBF"/>
    <w:rsid w:val="009675A2"/>
    <w:rsid w:val="00967653"/>
    <w:rsid w:val="00967D91"/>
    <w:rsid w:val="009706A1"/>
    <w:rsid w:val="00970882"/>
    <w:rsid w:val="00970F5A"/>
    <w:rsid w:val="00971341"/>
    <w:rsid w:val="0097136C"/>
    <w:rsid w:val="00971F3E"/>
    <w:rsid w:val="009727C4"/>
    <w:rsid w:val="00972FF3"/>
    <w:rsid w:val="00973A28"/>
    <w:rsid w:val="009745B6"/>
    <w:rsid w:val="00974609"/>
    <w:rsid w:val="0097483E"/>
    <w:rsid w:val="0097516A"/>
    <w:rsid w:val="0097519F"/>
    <w:rsid w:val="00975D9B"/>
    <w:rsid w:val="00976887"/>
    <w:rsid w:val="00976EAD"/>
    <w:rsid w:val="0097797B"/>
    <w:rsid w:val="009804FD"/>
    <w:rsid w:val="00980F1C"/>
    <w:rsid w:val="009812FB"/>
    <w:rsid w:val="00981B40"/>
    <w:rsid w:val="00981ED2"/>
    <w:rsid w:val="009827B3"/>
    <w:rsid w:val="009829CA"/>
    <w:rsid w:val="009829E3"/>
    <w:rsid w:val="00982AB5"/>
    <w:rsid w:val="00983807"/>
    <w:rsid w:val="009839F3"/>
    <w:rsid w:val="00983E30"/>
    <w:rsid w:val="00983E38"/>
    <w:rsid w:val="009844DC"/>
    <w:rsid w:val="00984812"/>
    <w:rsid w:val="00984E9D"/>
    <w:rsid w:val="0098575E"/>
    <w:rsid w:val="00986ACD"/>
    <w:rsid w:val="00987E91"/>
    <w:rsid w:val="0099049B"/>
    <w:rsid w:val="009906C5"/>
    <w:rsid w:val="00994904"/>
    <w:rsid w:val="00994E0E"/>
    <w:rsid w:val="00996591"/>
    <w:rsid w:val="009965E3"/>
    <w:rsid w:val="00997738"/>
    <w:rsid w:val="009A0013"/>
    <w:rsid w:val="009A004B"/>
    <w:rsid w:val="009A02A7"/>
    <w:rsid w:val="009A1435"/>
    <w:rsid w:val="009A1B95"/>
    <w:rsid w:val="009A52FB"/>
    <w:rsid w:val="009A53DB"/>
    <w:rsid w:val="009A5760"/>
    <w:rsid w:val="009A6C39"/>
    <w:rsid w:val="009A7438"/>
    <w:rsid w:val="009A7902"/>
    <w:rsid w:val="009A7EDD"/>
    <w:rsid w:val="009B03FE"/>
    <w:rsid w:val="009B0EB8"/>
    <w:rsid w:val="009B0F29"/>
    <w:rsid w:val="009B159A"/>
    <w:rsid w:val="009B2290"/>
    <w:rsid w:val="009B25F0"/>
    <w:rsid w:val="009B27C8"/>
    <w:rsid w:val="009B33F5"/>
    <w:rsid w:val="009B413D"/>
    <w:rsid w:val="009B483E"/>
    <w:rsid w:val="009B4998"/>
    <w:rsid w:val="009B50C4"/>
    <w:rsid w:val="009B52CD"/>
    <w:rsid w:val="009B5BE0"/>
    <w:rsid w:val="009B5C40"/>
    <w:rsid w:val="009B672E"/>
    <w:rsid w:val="009B688F"/>
    <w:rsid w:val="009B68CD"/>
    <w:rsid w:val="009B6BC5"/>
    <w:rsid w:val="009B6C97"/>
    <w:rsid w:val="009B6FFA"/>
    <w:rsid w:val="009B7598"/>
    <w:rsid w:val="009B79BF"/>
    <w:rsid w:val="009C07FF"/>
    <w:rsid w:val="009C0862"/>
    <w:rsid w:val="009C0A03"/>
    <w:rsid w:val="009C0CFC"/>
    <w:rsid w:val="009C13F1"/>
    <w:rsid w:val="009C1473"/>
    <w:rsid w:val="009C1F83"/>
    <w:rsid w:val="009C30C8"/>
    <w:rsid w:val="009C42C4"/>
    <w:rsid w:val="009C42DF"/>
    <w:rsid w:val="009C519A"/>
    <w:rsid w:val="009C620A"/>
    <w:rsid w:val="009C7644"/>
    <w:rsid w:val="009C7770"/>
    <w:rsid w:val="009C7B77"/>
    <w:rsid w:val="009D066A"/>
    <w:rsid w:val="009D1B17"/>
    <w:rsid w:val="009D1FD9"/>
    <w:rsid w:val="009D2043"/>
    <w:rsid w:val="009D230C"/>
    <w:rsid w:val="009D3846"/>
    <w:rsid w:val="009D3D37"/>
    <w:rsid w:val="009D4AFC"/>
    <w:rsid w:val="009D518E"/>
    <w:rsid w:val="009D55C2"/>
    <w:rsid w:val="009D6AF9"/>
    <w:rsid w:val="009E0041"/>
    <w:rsid w:val="009E01BF"/>
    <w:rsid w:val="009E1652"/>
    <w:rsid w:val="009E19DE"/>
    <w:rsid w:val="009E2940"/>
    <w:rsid w:val="009E2A61"/>
    <w:rsid w:val="009E2D32"/>
    <w:rsid w:val="009E4CD8"/>
    <w:rsid w:val="009E4E6C"/>
    <w:rsid w:val="009E66B7"/>
    <w:rsid w:val="009E7183"/>
    <w:rsid w:val="009E7C92"/>
    <w:rsid w:val="009E7CCC"/>
    <w:rsid w:val="009E7D5D"/>
    <w:rsid w:val="009F043D"/>
    <w:rsid w:val="009F092C"/>
    <w:rsid w:val="009F1435"/>
    <w:rsid w:val="009F1BD8"/>
    <w:rsid w:val="009F1F84"/>
    <w:rsid w:val="009F287E"/>
    <w:rsid w:val="009F288B"/>
    <w:rsid w:val="009F33FB"/>
    <w:rsid w:val="009F3EDE"/>
    <w:rsid w:val="009F435D"/>
    <w:rsid w:val="009F4678"/>
    <w:rsid w:val="009F48B8"/>
    <w:rsid w:val="009F4CC1"/>
    <w:rsid w:val="009F4D6B"/>
    <w:rsid w:val="009F6316"/>
    <w:rsid w:val="009F651D"/>
    <w:rsid w:val="009F6841"/>
    <w:rsid w:val="009F6A98"/>
    <w:rsid w:val="009F6E9E"/>
    <w:rsid w:val="009F7164"/>
    <w:rsid w:val="009F73DB"/>
    <w:rsid w:val="00A00427"/>
    <w:rsid w:val="00A01153"/>
    <w:rsid w:val="00A013BA"/>
    <w:rsid w:val="00A01678"/>
    <w:rsid w:val="00A0189D"/>
    <w:rsid w:val="00A01D15"/>
    <w:rsid w:val="00A025CF"/>
    <w:rsid w:val="00A028B6"/>
    <w:rsid w:val="00A02F18"/>
    <w:rsid w:val="00A036DC"/>
    <w:rsid w:val="00A0477A"/>
    <w:rsid w:val="00A04B7D"/>
    <w:rsid w:val="00A0548B"/>
    <w:rsid w:val="00A05934"/>
    <w:rsid w:val="00A061FF"/>
    <w:rsid w:val="00A068A0"/>
    <w:rsid w:val="00A07188"/>
    <w:rsid w:val="00A1041F"/>
    <w:rsid w:val="00A104D5"/>
    <w:rsid w:val="00A107E5"/>
    <w:rsid w:val="00A113B1"/>
    <w:rsid w:val="00A11C62"/>
    <w:rsid w:val="00A11F13"/>
    <w:rsid w:val="00A12460"/>
    <w:rsid w:val="00A14C85"/>
    <w:rsid w:val="00A21E91"/>
    <w:rsid w:val="00A2200D"/>
    <w:rsid w:val="00A22246"/>
    <w:rsid w:val="00A223BB"/>
    <w:rsid w:val="00A22598"/>
    <w:rsid w:val="00A22C05"/>
    <w:rsid w:val="00A24146"/>
    <w:rsid w:val="00A241EA"/>
    <w:rsid w:val="00A2447E"/>
    <w:rsid w:val="00A24DE2"/>
    <w:rsid w:val="00A263EE"/>
    <w:rsid w:val="00A2644F"/>
    <w:rsid w:val="00A2697E"/>
    <w:rsid w:val="00A26D9A"/>
    <w:rsid w:val="00A2779F"/>
    <w:rsid w:val="00A27895"/>
    <w:rsid w:val="00A27AC7"/>
    <w:rsid w:val="00A302B8"/>
    <w:rsid w:val="00A304DF"/>
    <w:rsid w:val="00A30B62"/>
    <w:rsid w:val="00A30C66"/>
    <w:rsid w:val="00A31A45"/>
    <w:rsid w:val="00A320FE"/>
    <w:rsid w:val="00A3228A"/>
    <w:rsid w:val="00A322D0"/>
    <w:rsid w:val="00A32B00"/>
    <w:rsid w:val="00A334ED"/>
    <w:rsid w:val="00A33B4F"/>
    <w:rsid w:val="00A34B2F"/>
    <w:rsid w:val="00A34FFC"/>
    <w:rsid w:val="00A353D4"/>
    <w:rsid w:val="00A353FB"/>
    <w:rsid w:val="00A3629D"/>
    <w:rsid w:val="00A36333"/>
    <w:rsid w:val="00A363BC"/>
    <w:rsid w:val="00A3683A"/>
    <w:rsid w:val="00A37005"/>
    <w:rsid w:val="00A37DFC"/>
    <w:rsid w:val="00A37FE4"/>
    <w:rsid w:val="00A4023B"/>
    <w:rsid w:val="00A40679"/>
    <w:rsid w:val="00A4194A"/>
    <w:rsid w:val="00A41E85"/>
    <w:rsid w:val="00A42244"/>
    <w:rsid w:val="00A42359"/>
    <w:rsid w:val="00A424E4"/>
    <w:rsid w:val="00A42E42"/>
    <w:rsid w:val="00A42F69"/>
    <w:rsid w:val="00A43102"/>
    <w:rsid w:val="00A434C2"/>
    <w:rsid w:val="00A43921"/>
    <w:rsid w:val="00A43A6C"/>
    <w:rsid w:val="00A43EC2"/>
    <w:rsid w:val="00A440DB"/>
    <w:rsid w:val="00A4483A"/>
    <w:rsid w:val="00A4579E"/>
    <w:rsid w:val="00A505C3"/>
    <w:rsid w:val="00A52144"/>
    <w:rsid w:val="00A52836"/>
    <w:rsid w:val="00A53030"/>
    <w:rsid w:val="00A54854"/>
    <w:rsid w:val="00A54B42"/>
    <w:rsid w:val="00A55420"/>
    <w:rsid w:val="00A556E7"/>
    <w:rsid w:val="00A55E2F"/>
    <w:rsid w:val="00A56131"/>
    <w:rsid w:val="00A570CF"/>
    <w:rsid w:val="00A577B8"/>
    <w:rsid w:val="00A5784A"/>
    <w:rsid w:val="00A57941"/>
    <w:rsid w:val="00A579EB"/>
    <w:rsid w:val="00A605FC"/>
    <w:rsid w:val="00A6068D"/>
    <w:rsid w:val="00A60D1F"/>
    <w:rsid w:val="00A6130E"/>
    <w:rsid w:val="00A6189D"/>
    <w:rsid w:val="00A6206C"/>
    <w:rsid w:val="00A625E5"/>
    <w:rsid w:val="00A626BB"/>
    <w:rsid w:val="00A6341B"/>
    <w:rsid w:val="00A63A1D"/>
    <w:rsid w:val="00A63F34"/>
    <w:rsid w:val="00A64314"/>
    <w:rsid w:val="00A64604"/>
    <w:rsid w:val="00A64A79"/>
    <w:rsid w:val="00A650F1"/>
    <w:rsid w:val="00A651A8"/>
    <w:rsid w:val="00A652DD"/>
    <w:rsid w:val="00A6627A"/>
    <w:rsid w:val="00A669BC"/>
    <w:rsid w:val="00A669CB"/>
    <w:rsid w:val="00A67CBE"/>
    <w:rsid w:val="00A70348"/>
    <w:rsid w:val="00A70C12"/>
    <w:rsid w:val="00A70E17"/>
    <w:rsid w:val="00A72461"/>
    <w:rsid w:val="00A72B5F"/>
    <w:rsid w:val="00A72CD2"/>
    <w:rsid w:val="00A72FC1"/>
    <w:rsid w:val="00A732F3"/>
    <w:rsid w:val="00A7367B"/>
    <w:rsid w:val="00A738A7"/>
    <w:rsid w:val="00A73A68"/>
    <w:rsid w:val="00A73EAD"/>
    <w:rsid w:val="00A7427B"/>
    <w:rsid w:val="00A75947"/>
    <w:rsid w:val="00A759D1"/>
    <w:rsid w:val="00A75DFF"/>
    <w:rsid w:val="00A76794"/>
    <w:rsid w:val="00A767DE"/>
    <w:rsid w:val="00A76D83"/>
    <w:rsid w:val="00A770C5"/>
    <w:rsid w:val="00A779D8"/>
    <w:rsid w:val="00A77A4D"/>
    <w:rsid w:val="00A80360"/>
    <w:rsid w:val="00A81708"/>
    <w:rsid w:val="00A82005"/>
    <w:rsid w:val="00A834CA"/>
    <w:rsid w:val="00A837E7"/>
    <w:rsid w:val="00A8499F"/>
    <w:rsid w:val="00A84A9E"/>
    <w:rsid w:val="00A84BC6"/>
    <w:rsid w:val="00A859FD"/>
    <w:rsid w:val="00A85A18"/>
    <w:rsid w:val="00A85A95"/>
    <w:rsid w:val="00A85D34"/>
    <w:rsid w:val="00A865EB"/>
    <w:rsid w:val="00A8679C"/>
    <w:rsid w:val="00A86A79"/>
    <w:rsid w:val="00A871E3"/>
    <w:rsid w:val="00A87B52"/>
    <w:rsid w:val="00A90595"/>
    <w:rsid w:val="00A90DA5"/>
    <w:rsid w:val="00A90E5B"/>
    <w:rsid w:val="00A91707"/>
    <w:rsid w:val="00A925B5"/>
    <w:rsid w:val="00A92F32"/>
    <w:rsid w:val="00A94134"/>
    <w:rsid w:val="00A9478E"/>
    <w:rsid w:val="00A94D2F"/>
    <w:rsid w:val="00A94FAD"/>
    <w:rsid w:val="00A9561F"/>
    <w:rsid w:val="00A96E00"/>
    <w:rsid w:val="00A97726"/>
    <w:rsid w:val="00AA057A"/>
    <w:rsid w:val="00AA074F"/>
    <w:rsid w:val="00AA1620"/>
    <w:rsid w:val="00AA32ED"/>
    <w:rsid w:val="00AA37B8"/>
    <w:rsid w:val="00AA4853"/>
    <w:rsid w:val="00AA4F00"/>
    <w:rsid w:val="00AA4F17"/>
    <w:rsid w:val="00AA5089"/>
    <w:rsid w:val="00AA56AF"/>
    <w:rsid w:val="00AA58D9"/>
    <w:rsid w:val="00AA595A"/>
    <w:rsid w:val="00AA6507"/>
    <w:rsid w:val="00AA6800"/>
    <w:rsid w:val="00AA6884"/>
    <w:rsid w:val="00AA68EC"/>
    <w:rsid w:val="00AA69D9"/>
    <w:rsid w:val="00AA6B44"/>
    <w:rsid w:val="00AB1A00"/>
    <w:rsid w:val="00AB1D4A"/>
    <w:rsid w:val="00AB2706"/>
    <w:rsid w:val="00AB2952"/>
    <w:rsid w:val="00AB2D9F"/>
    <w:rsid w:val="00AB3C47"/>
    <w:rsid w:val="00AB4C86"/>
    <w:rsid w:val="00AB4F27"/>
    <w:rsid w:val="00AB5991"/>
    <w:rsid w:val="00AB5AE6"/>
    <w:rsid w:val="00AB7506"/>
    <w:rsid w:val="00AB7958"/>
    <w:rsid w:val="00AB7E0D"/>
    <w:rsid w:val="00AB7FA2"/>
    <w:rsid w:val="00AC03DB"/>
    <w:rsid w:val="00AC0C5D"/>
    <w:rsid w:val="00AC0E02"/>
    <w:rsid w:val="00AC13CF"/>
    <w:rsid w:val="00AC2EC7"/>
    <w:rsid w:val="00AC35FC"/>
    <w:rsid w:val="00AC3AAD"/>
    <w:rsid w:val="00AC4C3C"/>
    <w:rsid w:val="00AC4D0A"/>
    <w:rsid w:val="00AC7D1E"/>
    <w:rsid w:val="00AD026B"/>
    <w:rsid w:val="00AD142A"/>
    <w:rsid w:val="00AD172F"/>
    <w:rsid w:val="00AD1C0A"/>
    <w:rsid w:val="00AD2F72"/>
    <w:rsid w:val="00AD383B"/>
    <w:rsid w:val="00AD4347"/>
    <w:rsid w:val="00AD45BC"/>
    <w:rsid w:val="00AD53B2"/>
    <w:rsid w:val="00AD5EB1"/>
    <w:rsid w:val="00AD6363"/>
    <w:rsid w:val="00AD6571"/>
    <w:rsid w:val="00AD65BF"/>
    <w:rsid w:val="00AD67C4"/>
    <w:rsid w:val="00AD6E2B"/>
    <w:rsid w:val="00AD73E5"/>
    <w:rsid w:val="00AE0F3C"/>
    <w:rsid w:val="00AE1A09"/>
    <w:rsid w:val="00AE1A55"/>
    <w:rsid w:val="00AE4E6B"/>
    <w:rsid w:val="00AE617C"/>
    <w:rsid w:val="00AE6201"/>
    <w:rsid w:val="00AE643D"/>
    <w:rsid w:val="00AE69B5"/>
    <w:rsid w:val="00AE74C5"/>
    <w:rsid w:val="00AE7E4C"/>
    <w:rsid w:val="00AF0E11"/>
    <w:rsid w:val="00AF136C"/>
    <w:rsid w:val="00AF1ECA"/>
    <w:rsid w:val="00AF33EF"/>
    <w:rsid w:val="00AF379F"/>
    <w:rsid w:val="00AF3E90"/>
    <w:rsid w:val="00AF4772"/>
    <w:rsid w:val="00AF5025"/>
    <w:rsid w:val="00AF57F1"/>
    <w:rsid w:val="00AF5D63"/>
    <w:rsid w:val="00AF61AA"/>
    <w:rsid w:val="00AF77FE"/>
    <w:rsid w:val="00B01A02"/>
    <w:rsid w:val="00B01B0C"/>
    <w:rsid w:val="00B01C7A"/>
    <w:rsid w:val="00B021A4"/>
    <w:rsid w:val="00B03227"/>
    <w:rsid w:val="00B03BAD"/>
    <w:rsid w:val="00B03EA2"/>
    <w:rsid w:val="00B044F0"/>
    <w:rsid w:val="00B04BD7"/>
    <w:rsid w:val="00B04E6B"/>
    <w:rsid w:val="00B04ECC"/>
    <w:rsid w:val="00B06DD1"/>
    <w:rsid w:val="00B071E9"/>
    <w:rsid w:val="00B0740C"/>
    <w:rsid w:val="00B07C84"/>
    <w:rsid w:val="00B10E07"/>
    <w:rsid w:val="00B10E44"/>
    <w:rsid w:val="00B11DB9"/>
    <w:rsid w:val="00B12E0A"/>
    <w:rsid w:val="00B13320"/>
    <w:rsid w:val="00B1638E"/>
    <w:rsid w:val="00B170C0"/>
    <w:rsid w:val="00B17268"/>
    <w:rsid w:val="00B177B3"/>
    <w:rsid w:val="00B178DB"/>
    <w:rsid w:val="00B17C43"/>
    <w:rsid w:val="00B2001B"/>
    <w:rsid w:val="00B2065D"/>
    <w:rsid w:val="00B209E2"/>
    <w:rsid w:val="00B223EF"/>
    <w:rsid w:val="00B2266E"/>
    <w:rsid w:val="00B23FFB"/>
    <w:rsid w:val="00B24D7C"/>
    <w:rsid w:val="00B24DB1"/>
    <w:rsid w:val="00B253EB"/>
    <w:rsid w:val="00B2674F"/>
    <w:rsid w:val="00B26801"/>
    <w:rsid w:val="00B3056F"/>
    <w:rsid w:val="00B30C5C"/>
    <w:rsid w:val="00B329CC"/>
    <w:rsid w:val="00B32F59"/>
    <w:rsid w:val="00B33104"/>
    <w:rsid w:val="00B338BC"/>
    <w:rsid w:val="00B33DEB"/>
    <w:rsid w:val="00B34111"/>
    <w:rsid w:val="00B34E79"/>
    <w:rsid w:val="00B35691"/>
    <w:rsid w:val="00B35F96"/>
    <w:rsid w:val="00B36943"/>
    <w:rsid w:val="00B36CD4"/>
    <w:rsid w:val="00B36DEA"/>
    <w:rsid w:val="00B371BE"/>
    <w:rsid w:val="00B37428"/>
    <w:rsid w:val="00B3768E"/>
    <w:rsid w:val="00B40484"/>
    <w:rsid w:val="00B404A3"/>
    <w:rsid w:val="00B4087F"/>
    <w:rsid w:val="00B40F8D"/>
    <w:rsid w:val="00B41A3D"/>
    <w:rsid w:val="00B421BD"/>
    <w:rsid w:val="00B4284D"/>
    <w:rsid w:val="00B42A83"/>
    <w:rsid w:val="00B43650"/>
    <w:rsid w:val="00B446DD"/>
    <w:rsid w:val="00B45364"/>
    <w:rsid w:val="00B46037"/>
    <w:rsid w:val="00B46977"/>
    <w:rsid w:val="00B46A7B"/>
    <w:rsid w:val="00B47870"/>
    <w:rsid w:val="00B50742"/>
    <w:rsid w:val="00B510EF"/>
    <w:rsid w:val="00B51C4F"/>
    <w:rsid w:val="00B52450"/>
    <w:rsid w:val="00B526EF"/>
    <w:rsid w:val="00B52E37"/>
    <w:rsid w:val="00B52F4A"/>
    <w:rsid w:val="00B53F9D"/>
    <w:rsid w:val="00B54465"/>
    <w:rsid w:val="00B54512"/>
    <w:rsid w:val="00B54743"/>
    <w:rsid w:val="00B54CE9"/>
    <w:rsid w:val="00B54EA0"/>
    <w:rsid w:val="00B55A7C"/>
    <w:rsid w:val="00B5678D"/>
    <w:rsid w:val="00B5724B"/>
    <w:rsid w:val="00B5735B"/>
    <w:rsid w:val="00B60DE9"/>
    <w:rsid w:val="00B614F2"/>
    <w:rsid w:val="00B61DD9"/>
    <w:rsid w:val="00B62FD9"/>
    <w:rsid w:val="00B63AC2"/>
    <w:rsid w:val="00B640D7"/>
    <w:rsid w:val="00B641D2"/>
    <w:rsid w:val="00B64FBB"/>
    <w:rsid w:val="00B65241"/>
    <w:rsid w:val="00B65814"/>
    <w:rsid w:val="00B660E1"/>
    <w:rsid w:val="00B66893"/>
    <w:rsid w:val="00B66BF9"/>
    <w:rsid w:val="00B66C28"/>
    <w:rsid w:val="00B67A52"/>
    <w:rsid w:val="00B70583"/>
    <w:rsid w:val="00B71A22"/>
    <w:rsid w:val="00B72560"/>
    <w:rsid w:val="00B72B63"/>
    <w:rsid w:val="00B72BD8"/>
    <w:rsid w:val="00B72DFA"/>
    <w:rsid w:val="00B72E78"/>
    <w:rsid w:val="00B73211"/>
    <w:rsid w:val="00B734C4"/>
    <w:rsid w:val="00B74A93"/>
    <w:rsid w:val="00B74B89"/>
    <w:rsid w:val="00B74D70"/>
    <w:rsid w:val="00B757D1"/>
    <w:rsid w:val="00B75C76"/>
    <w:rsid w:val="00B77098"/>
    <w:rsid w:val="00B77C94"/>
    <w:rsid w:val="00B80E14"/>
    <w:rsid w:val="00B812CD"/>
    <w:rsid w:val="00B81443"/>
    <w:rsid w:val="00B83000"/>
    <w:rsid w:val="00B8309F"/>
    <w:rsid w:val="00B8341C"/>
    <w:rsid w:val="00B8402A"/>
    <w:rsid w:val="00B84CFF"/>
    <w:rsid w:val="00B855FC"/>
    <w:rsid w:val="00B85BC7"/>
    <w:rsid w:val="00B862EE"/>
    <w:rsid w:val="00B86779"/>
    <w:rsid w:val="00B867A3"/>
    <w:rsid w:val="00B8681C"/>
    <w:rsid w:val="00B875EA"/>
    <w:rsid w:val="00B87C7A"/>
    <w:rsid w:val="00B87DBB"/>
    <w:rsid w:val="00B9050B"/>
    <w:rsid w:val="00B90C90"/>
    <w:rsid w:val="00B90F3C"/>
    <w:rsid w:val="00B91095"/>
    <w:rsid w:val="00B91A76"/>
    <w:rsid w:val="00B926D8"/>
    <w:rsid w:val="00B93380"/>
    <w:rsid w:val="00B943E4"/>
    <w:rsid w:val="00B94A8B"/>
    <w:rsid w:val="00B95048"/>
    <w:rsid w:val="00B95334"/>
    <w:rsid w:val="00B95AD9"/>
    <w:rsid w:val="00B969DB"/>
    <w:rsid w:val="00B96D51"/>
    <w:rsid w:val="00B97CAA"/>
    <w:rsid w:val="00BA032C"/>
    <w:rsid w:val="00BA0DD7"/>
    <w:rsid w:val="00BA19D0"/>
    <w:rsid w:val="00BA4A1F"/>
    <w:rsid w:val="00BA5E4E"/>
    <w:rsid w:val="00BA7075"/>
    <w:rsid w:val="00BA70EC"/>
    <w:rsid w:val="00BA7420"/>
    <w:rsid w:val="00BA7954"/>
    <w:rsid w:val="00BB062E"/>
    <w:rsid w:val="00BB18C8"/>
    <w:rsid w:val="00BB1FC7"/>
    <w:rsid w:val="00BB22E9"/>
    <w:rsid w:val="00BB2C81"/>
    <w:rsid w:val="00BB2DF6"/>
    <w:rsid w:val="00BB2FA4"/>
    <w:rsid w:val="00BB367A"/>
    <w:rsid w:val="00BB3EE2"/>
    <w:rsid w:val="00BB41AB"/>
    <w:rsid w:val="00BB635F"/>
    <w:rsid w:val="00BB7103"/>
    <w:rsid w:val="00BB7DAD"/>
    <w:rsid w:val="00BC1003"/>
    <w:rsid w:val="00BC1556"/>
    <w:rsid w:val="00BC1C18"/>
    <w:rsid w:val="00BC1F59"/>
    <w:rsid w:val="00BC221F"/>
    <w:rsid w:val="00BC37A2"/>
    <w:rsid w:val="00BC3CBC"/>
    <w:rsid w:val="00BC4B18"/>
    <w:rsid w:val="00BC5881"/>
    <w:rsid w:val="00BC65E9"/>
    <w:rsid w:val="00BC6757"/>
    <w:rsid w:val="00BC6E43"/>
    <w:rsid w:val="00BC77AB"/>
    <w:rsid w:val="00BC77D8"/>
    <w:rsid w:val="00BD135B"/>
    <w:rsid w:val="00BD13E1"/>
    <w:rsid w:val="00BD1B0C"/>
    <w:rsid w:val="00BD1E30"/>
    <w:rsid w:val="00BD2597"/>
    <w:rsid w:val="00BD3489"/>
    <w:rsid w:val="00BD3E52"/>
    <w:rsid w:val="00BD45FC"/>
    <w:rsid w:val="00BD648D"/>
    <w:rsid w:val="00BD7244"/>
    <w:rsid w:val="00BE0D3C"/>
    <w:rsid w:val="00BE0F75"/>
    <w:rsid w:val="00BE30EF"/>
    <w:rsid w:val="00BE4447"/>
    <w:rsid w:val="00BE4FFF"/>
    <w:rsid w:val="00BE508F"/>
    <w:rsid w:val="00BE50AC"/>
    <w:rsid w:val="00BE7BD3"/>
    <w:rsid w:val="00BE7CA6"/>
    <w:rsid w:val="00BF1078"/>
    <w:rsid w:val="00BF141E"/>
    <w:rsid w:val="00BF375F"/>
    <w:rsid w:val="00BF37B3"/>
    <w:rsid w:val="00BF39C4"/>
    <w:rsid w:val="00BF3DB9"/>
    <w:rsid w:val="00BF4005"/>
    <w:rsid w:val="00BF456D"/>
    <w:rsid w:val="00BF4868"/>
    <w:rsid w:val="00BF49C5"/>
    <w:rsid w:val="00BF5361"/>
    <w:rsid w:val="00BF540D"/>
    <w:rsid w:val="00BF547E"/>
    <w:rsid w:val="00BF6182"/>
    <w:rsid w:val="00BF63B3"/>
    <w:rsid w:val="00BF6463"/>
    <w:rsid w:val="00BF6A68"/>
    <w:rsid w:val="00BF7048"/>
    <w:rsid w:val="00BF7C92"/>
    <w:rsid w:val="00C0001E"/>
    <w:rsid w:val="00C00DE3"/>
    <w:rsid w:val="00C012A9"/>
    <w:rsid w:val="00C01B80"/>
    <w:rsid w:val="00C026CB"/>
    <w:rsid w:val="00C03702"/>
    <w:rsid w:val="00C03F6F"/>
    <w:rsid w:val="00C04BC3"/>
    <w:rsid w:val="00C05046"/>
    <w:rsid w:val="00C06FE5"/>
    <w:rsid w:val="00C07137"/>
    <w:rsid w:val="00C071F3"/>
    <w:rsid w:val="00C07A77"/>
    <w:rsid w:val="00C10B04"/>
    <w:rsid w:val="00C10F80"/>
    <w:rsid w:val="00C113D8"/>
    <w:rsid w:val="00C12001"/>
    <w:rsid w:val="00C12098"/>
    <w:rsid w:val="00C14166"/>
    <w:rsid w:val="00C14344"/>
    <w:rsid w:val="00C160D0"/>
    <w:rsid w:val="00C1698B"/>
    <w:rsid w:val="00C16F4F"/>
    <w:rsid w:val="00C20B0C"/>
    <w:rsid w:val="00C211B2"/>
    <w:rsid w:val="00C21D26"/>
    <w:rsid w:val="00C22327"/>
    <w:rsid w:val="00C2259C"/>
    <w:rsid w:val="00C22AC8"/>
    <w:rsid w:val="00C239EA"/>
    <w:rsid w:val="00C241C6"/>
    <w:rsid w:val="00C24D78"/>
    <w:rsid w:val="00C25068"/>
    <w:rsid w:val="00C25097"/>
    <w:rsid w:val="00C26DAA"/>
    <w:rsid w:val="00C30769"/>
    <w:rsid w:val="00C318FA"/>
    <w:rsid w:val="00C3209C"/>
    <w:rsid w:val="00C329ED"/>
    <w:rsid w:val="00C33148"/>
    <w:rsid w:val="00C33544"/>
    <w:rsid w:val="00C3399C"/>
    <w:rsid w:val="00C33B4F"/>
    <w:rsid w:val="00C33FA0"/>
    <w:rsid w:val="00C374AA"/>
    <w:rsid w:val="00C37C0E"/>
    <w:rsid w:val="00C37CF9"/>
    <w:rsid w:val="00C40003"/>
    <w:rsid w:val="00C4075A"/>
    <w:rsid w:val="00C4083D"/>
    <w:rsid w:val="00C4159A"/>
    <w:rsid w:val="00C43691"/>
    <w:rsid w:val="00C43DCC"/>
    <w:rsid w:val="00C472DA"/>
    <w:rsid w:val="00C47F7E"/>
    <w:rsid w:val="00C50D1B"/>
    <w:rsid w:val="00C50EC8"/>
    <w:rsid w:val="00C512D6"/>
    <w:rsid w:val="00C525EE"/>
    <w:rsid w:val="00C52BBC"/>
    <w:rsid w:val="00C5310D"/>
    <w:rsid w:val="00C5496E"/>
    <w:rsid w:val="00C54A5E"/>
    <w:rsid w:val="00C55888"/>
    <w:rsid w:val="00C56686"/>
    <w:rsid w:val="00C566B0"/>
    <w:rsid w:val="00C56F15"/>
    <w:rsid w:val="00C57E54"/>
    <w:rsid w:val="00C62D86"/>
    <w:rsid w:val="00C63F6D"/>
    <w:rsid w:val="00C64BB2"/>
    <w:rsid w:val="00C64D0B"/>
    <w:rsid w:val="00C65305"/>
    <w:rsid w:val="00C653BB"/>
    <w:rsid w:val="00C65805"/>
    <w:rsid w:val="00C664F6"/>
    <w:rsid w:val="00C67142"/>
    <w:rsid w:val="00C67196"/>
    <w:rsid w:val="00C67AC7"/>
    <w:rsid w:val="00C7059D"/>
    <w:rsid w:val="00C70785"/>
    <w:rsid w:val="00C70B97"/>
    <w:rsid w:val="00C70D63"/>
    <w:rsid w:val="00C71109"/>
    <w:rsid w:val="00C712E5"/>
    <w:rsid w:val="00C72658"/>
    <w:rsid w:val="00C72EFD"/>
    <w:rsid w:val="00C73DC1"/>
    <w:rsid w:val="00C75206"/>
    <w:rsid w:val="00C7525E"/>
    <w:rsid w:val="00C75BA5"/>
    <w:rsid w:val="00C75BAA"/>
    <w:rsid w:val="00C76A46"/>
    <w:rsid w:val="00C76E16"/>
    <w:rsid w:val="00C8002C"/>
    <w:rsid w:val="00C80E88"/>
    <w:rsid w:val="00C81067"/>
    <w:rsid w:val="00C81208"/>
    <w:rsid w:val="00C81DFF"/>
    <w:rsid w:val="00C82980"/>
    <w:rsid w:val="00C835E2"/>
    <w:rsid w:val="00C84BB9"/>
    <w:rsid w:val="00C85D8F"/>
    <w:rsid w:val="00C862E1"/>
    <w:rsid w:val="00C86575"/>
    <w:rsid w:val="00C8661A"/>
    <w:rsid w:val="00C8724F"/>
    <w:rsid w:val="00C90002"/>
    <w:rsid w:val="00C9040C"/>
    <w:rsid w:val="00C90496"/>
    <w:rsid w:val="00C91B5A"/>
    <w:rsid w:val="00C91F81"/>
    <w:rsid w:val="00C92BE3"/>
    <w:rsid w:val="00C92C30"/>
    <w:rsid w:val="00C92FB2"/>
    <w:rsid w:val="00C932B0"/>
    <w:rsid w:val="00C9355A"/>
    <w:rsid w:val="00C94028"/>
    <w:rsid w:val="00C94128"/>
    <w:rsid w:val="00C94BA1"/>
    <w:rsid w:val="00C95499"/>
    <w:rsid w:val="00C9552D"/>
    <w:rsid w:val="00C955E8"/>
    <w:rsid w:val="00C956F5"/>
    <w:rsid w:val="00C957F3"/>
    <w:rsid w:val="00C96474"/>
    <w:rsid w:val="00C966B9"/>
    <w:rsid w:val="00C96CA6"/>
    <w:rsid w:val="00C97080"/>
    <w:rsid w:val="00C97271"/>
    <w:rsid w:val="00CA03C7"/>
    <w:rsid w:val="00CA0DFE"/>
    <w:rsid w:val="00CA134E"/>
    <w:rsid w:val="00CA1482"/>
    <w:rsid w:val="00CA255E"/>
    <w:rsid w:val="00CA2749"/>
    <w:rsid w:val="00CA3DA6"/>
    <w:rsid w:val="00CA3ED0"/>
    <w:rsid w:val="00CA4BBF"/>
    <w:rsid w:val="00CA4CD0"/>
    <w:rsid w:val="00CA5A75"/>
    <w:rsid w:val="00CA5BA7"/>
    <w:rsid w:val="00CA5BBA"/>
    <w:rsid w:val="00CA5F64"/>
    <w:rsid w:val="00CA6D13"/>
    <w:rsid w:val="00CA70FB"/>
    <w:rsid w:val="00CA7484"/>
    <w:rsid w:val="00CA799A"/>
    <w:rsid w:val="00CA79C6"/>
    <w:rsid w:val="00CB0A6E"/>
    <w:rsid w:val="00CB37DE"/>
    <w:rsid w:val="00CB4B72"/>
    <w:rsid w:val="00CB582A"/>
    <w:rsid w:val="00CB5EB6"/>
    <w:rsid w:val="00CB66B7"/>
    <w:rsid w:val="00CB6817"/>
    <w:rsid w:val="00CB7E19"/>
    <w:rsid w:val="00CC0357"/>
    <w:rsid w:val="00CC05BA"/>
    <w:rsid w:val="00CC07D6"/>
    <w:rsid w:val="00CC23A2"/>
    <w:rsid w:val="00CC2AE4"/>
    <w:rsid w:val="00CC361E"/>
    <w:rsid w:val="00CC4692"/>
    <w:rsid w:val="00CC4F0D"/>
    <w:rsid w:val="00CC5334"/>
    <w:rsid w:val="00CC583F"/>
    <w:rsid w:val="00CC5CB9"/>
    <w:rsid w:val="00CC5F9A"/>
    <w:rsid w:val="00CC649B"/>
    <w:rsid w:val="00CC677E"/>
    <w:rsid w:val="00CC6789"/>
    <w:rsid w:val="00CC7376"/>
    <w:rsid w:val="00CC7AE9"/>
    <w:rsid w:val="00CD0574"/>
    <w:rsid w:val="00CD118B"/>
    <w:rsid w:val="00CD223E"/>
    <w:rsid w:val="00CD2B8C"/>
    <w:rsid w:val="00CD3076"/>
    <w:rsid w:val="00CD348E"/>
    <w:rsid w:val="00CD3889"/>
    <w:rsid w:val="00CD40B0"/>
    <w:rsid w:val="00CD4B6C"/>
    <w:rsid w:val="00CD552F"/>
    <w:rsid w:val="00CD6B76"/>
    <w:rsid w:val="00CE09B3"/>
    <w:rsid w:val="00CE2D36"/>
    <w:rsid w:val="00CE2F7E"/>
    <w:rsid w:val="00CE4450"/>
    <w:rsid w:val="00CE46B7"/>
    <w:rsid w:val="00CE53AF"/>
    <w:rsid w:val="00CE55E7"/>
    <w:rsid w:val="00CE56A8"/>
    <w:rsid w:val="00CE7794"/>
    <w:rsid w:val="00CE77AC"/>
    <w:rsid w:val="00CE7938"/>
    <w:rsid w:val="00CE7A5E"/>
    <w:rsid w:val="00CE7C6E"/>
    <w:rsid w:val="00CF015B"/>
    <w:rsid w:val="00CF067E"/>
    <w:rsid w:val="00CF07C2"/>
    <w:rsid w:val="00CF0D62"/>
    <w:rsid w:val="00CF156E"/>
    <w:rsid w:val="00CF1745"/>
    <w:rsid w:val="00CF177E"/>
    <w:rsid w:val="00CF22F6"/>
    <w:rsid w:val="00CF2553"/>
    <w:rsid w:val="00CF2C1F"/>
    <w:rsid w:val="00CF38AD"/>
    <w:rsid w:val="00CF4E81"/>
    <w:rsid w:val="00CF4ECC"/>
    <w:rsid w:val="00CF615C"/>
    <w:rsid w:val="00CF6859"/>
    <w:rsid w:val="00D00265"/>
    <w:rsid w:val="00D009A1"/>
    <w:rsid w:val="00D00CC3"/>
    <w:rsid w:val="00D00D65"/>
    <w:rsid w:val="00D014DB"/>
    <w:rsid w:val="00D016A0"/>
    <w:rsid w:val="00D017EE"/>
    <w:rsid w:val="00D01A0A"/>
    <w:rsid w:val="00D0291D"/>
    <w:rsid w:val="00D03717"/>
    <w:rsid w:val="00D048B7"/>
    <w:rsid w:val="00D048EE"/>
    <w:rsid w:val="00D049A9"/>
    <w:rsid w:val="00D053E4"/>
    <w:rsid w:val="00D0589A"/>
    <w:rsid w:val="00D06431"/>
    <w:rsid w:val="00D0651C"/>
    <w:rsid w:val="00D066DB"/>
    <w:rsid w:val="00D06909"/>
    <w:rsid w:val="00D06916"/>
    <w:rsid w:val="00D07515"/>
    <w:rsid w:val="00D07733"/>
    <w:rsid w:val="00D07A28"/>
    <w:rsid w:val="00D11A63"/>
    <w:rsid w:val="00D11D83"/>
    <w:rsid w:val="00D124F9"/>
    <w:rsid w:val="00D1280F"/>
    <w:rsid w:val="00D12E93"/>
    <w:rsid w:val="00D1308B"/>
    <w:rsid w:val="00D132C6"/>
    <w:rsid w:val="00D13835"/>
    <w:rsid w:val="00D138F2"/>
    <w:rsid w:val="00D13E34"/>
    <w:rsid w:val="00D14696"/>
    <w:rsid w:val="00D1471F"/>
    <w:rsid w:val="00D14934"/>
    <w:rsid w:val="00D1545C"/>
    <w:rsid w:val="00D15ACE"/>
    <w:rsid w:val="00D175B7"/>
    <w:rsid w:val="00D17F71"/>
    <w:rsid w:val="00D23552"/>
    <w:rsid w:val="00D24008"/>
    <w:rsid w:val="00D2415A"/>
    <w:rsid w:val="00D258AF"/>
    <w:rsid w:val="00D265C6"/>
    <w:rsid w:val="00D2674B"/>
    <w:rsid w:val="00D27095"/>
    <w:rsid w:val="00D27247"/>
    <w:rsid w:val="00D27F7B"/>
    <w:rsid w:val="00D30002"/>
    <w:rsid w:val="00D30340"/>
    <w:rsid w:val="00D305C5"/>
    <w:rsid w:val="00D30AF2"/>
    <w:rsid w:val="00D30B49"/>
    <w:rsid w:val="00D30CB3"/>
    <w:rsid w:val="00D319CC"/>
    <w:rsid w:val="00D324CE"/>
    <w:rsid w:val="00D32DCC"/>
    <w:rsid w:val="00D32E79"/>
    <w:rsid w:val="00D32FAA"/>
    <w:rsid w:val="00D33112"/>
    <w:rsid w:val="00D33E9A"/>
    <w:rsid w:val="00D34100"/>
    <w:rsid w:val="00D3601B"/>
    <w:rsid w:val="00D36CF7"/>
    <w:rsid w:val="00D3752D"/>
    <w:rsid w:val="00D4008A"/>
    <w:rsid w:val="00D400C6"/>
    <w:rsid w:val="00D414B4"/>
    <w:rsid w:val="00D41CBF"/>
    <w:rsid w:val="00D41FBE"/>
    <w:rsid w:val="00D42B63"/>
    <w:rsid w:val="00D43932"/>
    <w:rsid w:val="00D445FB"/>
    <w:rsid w:val="00D46264"/>
    <w:rsid w:val="00D50744"/>
    <w:rsid w:val="00D5131B"/>
    <w:rsid w:val="00D5147B"/>
    <w:rsid w:val="00D52587"/>
    <w:rsid w:val="00D52865"/>
    <w:rsid w:val="00D52CA3"/>
    <w:rsid w:val="00D533EC"/>
    <w:rsid w:val="00D53CEA"/>
    <w:rsid w:val="00D5556C"/>
    <w:rsid w:val="00D55DC8"/>
    <w:rsid w:val="00D56679"/>
    <w:rsid w:val="00D56B41"/>
    <w:rsid w:val="00D608FC"/>
    <w:rsid w:val="00D61A16"/>
    <w:rsid w:val="00D6313C"/>
    <w:rsid w:val="00D637A5"/>
    <w:rsid w:val="00D63F42"/>
    <w:rsid w:val="00D640FB"/>
    <w:rsid w:val="00D6430A"/>
    <w:rsid w:val="00D6507E"/>
    <w:rsid w:val="00D650AA"/>
    <w:rsid w:val="00D655E8"/>
    <w:rsid w:val="00D65694"/>
    <w:rsid w:val="00D65AC4"/>
    <w:rsid w:val="00D666A8"/>
    <w:rsid w:val="00D66771"/>
    <w:rsid w:val="00D6695D"/>
    <w:rsid w:val="00D6703C"/>
    <w:rsid w:val="00D675BC"/>
    <w:rsid w:val="00D70A19"/>
    <w:rsid w:val="00D717C1"/>
    <w:rsid w:val="00D720A9"/>
    <w:rsid w:val="00D720D3"/>
    <w:rsid w:val="00D72217"/>
    <w:rsid w:val="00D72829"/>
    <w:rsid w:val="00D72A2F"/>
    <w:rsid w:val="00D72BF6"/>
    <w:rsid w:val="00D72D19"/>
    <w:rsid w:val="00D731AA"/>
    <w:rsid w:val="00D73696"/>
    <w:rsid w:val="00D73AAC"/>
    <w:rsid w:val="00D74AFE"/>
    <w:rsid w:val="00D74D2C"/>
    <w:rsid w:val="00D75309"/>
    <w:rsid w:val="00D75805"/>
    <w:rsid w:val="00D80719"/>
    <w:rsid w:val="00D80ABC"/>
    <w:rsid w:val="00D826E4"/>
    <w:rsid w:val="00D82EEF"/>
    <w:rsid w:val="00D831DD"/>
    <w:rsid w:val="00D83D2A"/>
    <w:rsid w:val="00D83E3A"/>
    <w:rsid w:val="00D83F70"/>
    <w:rsid w:val="00D840A5"/>
    <w:rsid w:val="00D84CF1"/>
    <w:rsid w:val="00D857E2"/>
    <w:rsid w:val="00D862B6"/>
    <w:rsid w:val="00D87886"/>
    <w:rsid w:val="00D87968"/>
    <w:rsid w:val="00D87DF6"/>
    <w:rsid w:val="00D87FAC"/>
    <w:rsid w:val="00D90424"/>
    <w:rsid w:val="00D905A7"/>
    <w:rsid w:val="00D9110A"/>
    <w:rsid w:val="00D92392"/>
    <w:rsid w:val="00D934AF"/>
    <w:rsid w:val="00D93660"/>
    <w:rsid w:val="00D94072"/>
    <w:rsid w:val="00D94424"/>
    <w:rsid w:val="00D94627"/>
    <w:rsid w:val="00D94642"/>
    <w:rsid w:val="00D956DB"/>
    <w:rsid w:val="00D95876"/>
    <w:rsid w:val="00D95E46"/>
    <w:rsid w:val="00D96600"/>
    <w:rsid w:val="00D96AE4"/>
    <w:rsid w:val="00D9702F"/>
    <w:rsid w:val="00D97DFF"/>
    <w:rsid w:val="00DA09D5"/>
    <w:rsid w:val="00DA0B59"/>
    <w:rsid w:val="00DA1B87"/>
    <w:rsid w:val="00DA1E62"/>
    <w:rsid w:val="00DA1EBF"/>
    <w:rsid w:val="00DA1F9A"/>
    <w:rsid w:val="00DA307D"/>
    <w:rsid w:val="00DA3ACE"/>
    <w:rsid w:val="00DA478C"/>
    <w:rsid w:val="00DA5306"/>
    <w:rsid w:val="00DA5DE4"/>
    <w:rsid w:val="00DA6D15"/>
    <w:rsid w:val="00DA7646"/>
    <w:rsid w:val="00DA7EF1"/>
    <w:rsid w:val="00DB0D7A"/>
    <w:rsid w:val="00DB2871"/>
    <w:rsid w:val="00DB2955"/>
    <w:rsid w:val="00DB2F13"/>
    <w:rsid w:val="00DB34E9"/>
    <w:rsid w:val="00DB438B"/>
    <w:rsid w:val="00DB4A5B"/>
    <w:rsid w:val="00DB4EE5"/>
    <w:rsid w:val="00DB55A1"/>
    <w:rsid w:val="00DB5EA4"/>
    <w:rsid w:val="00DB6A03"/>
    <w:rsid w:val="00DB6BFF"/>
    <w:rsid w:val="00DB7134"/>
    <w:rsid w:val="00DB726E"/>
    <w:rsid w:val="00DB7441"/>
    <w:rsid w:val="00DC053A"/>
    <w:rsid w:val="00DC0D1F"/>
    <w:rsid w:val="00DC1265"/>
    <w:rsid w:val="00DC22FF"/>
    <w:rsid w:val="00DC2E95"/>
    <w:rsid w:val="00DC332C"/>
    <w:rsid w:val="00DC35CE"/>
    <w:rsid w:val="00DC3DB8"/>
    <w:rsid w:val="00DC40D2"/>
    <w:rsid w:val="00DC43C8"/>
    <w:rsid w:val="00DC45C0"/>
    <w:rsid w:val="00DC4757"/>
    <w:rsid w:val="00DC476D"/>
    <w:rsid w:val="00DC514A"/>
    <w:rsid w:val="00DC5417"/>
    <w:rsid w:val="00DC5663"/>
    <w:rsid w:val="00DC589F"/>
    <w:rsid w:val="00DD0B8F"/>
    <w:rsid w:val="00DD0D69"/>
    <w:rsid w:val="00DD10C9"/>
    <w:rsid w:val="00DD2DF2"/>
    <w:rsid w:val="00DD3DA0"/>
    <w:rsid w:val="00DD450E"/>
    <w:rsid w:val="00DD4B78"/>
    <w:rsid w:val="00DD5F39"/>
    <w:rsid w:val="00DD611B"/>
    <w:rsid w:val="00DD67D9"/>
    <w:rsid w:val="00DD67F5"/>
    <w:rsid w:val="00DD686A"/>
    <w:rsid w:val="00DD6D68"/>
    <w:rsid w:val="00DD7116"/>
    <w:rsid w:val="00DE0D4E"/>
    <w:rsid w:val="00DE1269"/>
    <w:rsid w:val="00DE2F58"/>
    <w:rsid w:val="00DE4714"/>
    <w:rsid w:val="00DE4B8D"/>
    <w:rsid w:val="00DE5715"/>
    <w:rsid w:val="00DE5B48"/>
    <w:rsid w:val="00DE693D"/>
    <w:rsid w:val="00DE7EBC"/>
    <w:rsid w:val="00DE7EDF"/>
    <w:rsid w:val="00DF0D62"/>
    <w:rsid w:val="00DF1302"/>
    <w:rsid w:val="00DF20BE"/>
    <w:rsid w:val="00DF2204"/>
    <w:rsid w:val="00DF2CFF"/>
    <w:rsid w:val="00DF32F3"/>
    <w:rsid w:val="00DF4756"/>
    <w:rsid w:val="00DF4A6D"/>
    <w:rsid w:val="00DF5C6C"/>
    <w:rsid w:val="00DF632A"/>
    <w:rsid w:val="00DF69AA"/>
    <w:rsid w:val="00E00BC2"/>
    <w:rsid w:val="00E019BE"/>
    <w:rsid w:val="00E01D41"/>
    <w:rsid w:val="00E01E19"/>
    <w:rsid w:val="00E01F7D"/>
    <w:rsid w:val="00E0252C"/>
    <w:rsid w:val="00E02B7C"/>
    <w:rsid w:val="00E0340F"/>
    <w:rsid w:val="00E0465E"/>
    <w:rsid w:val="00E06BBC"/>
    <w:rsid w:val="00E06D30"/>
    <w:rsid w:val="00E0746B"/>
    <w:rsid w:val="00E07D88"/>
    <w:rsid w:val="00E1079C"/>
    <w:rsid w:val="00E119C5"/>
    <w:rsid w:val="00E12013"/>
    <w:rsid w:val="00E12510"/>
    <w:rsid w:val="00E12CC5"/>
    <w:rsid w:val="00E1300C"/>
    <w:rsid w:val="00E14684"/>
    <w:rsid w:val="00E14CA6"/>
    <w:rsid w:val="00E16AB0"/>
    <w:rsid w:val="00E16AEA"/>
    <w:rsid w:val="00E16B5A"/>
    <w:rsid w:val="00E200F5"/>
    <w:rsid w:val="00E20FD8"/>
    <w:rsid w:val="00E217DC"/>
    <w:rsid w:val="00E21E23"/>
    <w:rsid w:val="00E22208"/>
    <w:rsid w:val="00E225C7"/>
    <w:rsid w:val="00E2273C"/>
    <w:rsid w:val="00E22F7F"/>
    <w:rsid w:val="00E22FB0"/>
    <w:rsid w:val="00E2312D"/>
    <w:rsid w:val="00E23C55"/>
    <w:rsid w:val="00E2443E"/>
    <w:rsid w:val="00E24715"/>
    <w:rsid w:val="00E24AB8"/>
    <w:rsid w:val="00E25101"/>
    <w:rsid w:val="00E2526F"/>
    <w:rsid w:val="00E256A2"/>
    <w:rsid w:val="00E25F87"/>
    <w:rsid w:val="00E26913"/>
    <w:rsid w:val="00E26A89"/>
    <w:rsid w:val="00E2714F"/>
    <w:rsid w:val="00E27231"/>
    <w:rsid w:val="00E27404"/>
    <w:rsid w:val="00E27A81"/>
    <w:rsid w:val="00E27C28"/>
    <w:rsid w:val="00E30CED"/>
    <w:rsid w:val="00E30D58"/>
    <w:rsid w:val="00E30ED2"/>
    <w:rsid w:val="00E31164"/>
    <w:rsid w:val="00E32A14"/>
    <w:rsid w:val="00E33A4E"/>
    <w:rsid w:val="00E33C18"/>
    <w:rsid w:val="00E34BFC"/>
    <w:rsid w:val="00E35045"/>
    <w:rsid w:val="00E363E5"/>
    <w:rsid w:val="00E36570"/>
    <w:rsid w:val="00E414ED"/>
    <w:rsid w:val="00E414F7"/>
    <w:rsid w:val="00E41885"/>
    <w:rsid w:val="00E41B93"/>
    <w:rsid w:val="00E421A2"/>
    <w:rsid w:val="00E42707"/>
    <w:rsid w:val="00E42B9A"/>
    <w:rsid w:val="00E43132"/>
    <w:rsid w:val="00E447E9"/>
    <w:rsid w:val="00E45356"/>
    <w:rsid w:val="00E4540C"/>
    <w:rsid w:val="00E45671"/>
    <w:rsid w:val="00E4656E"/>
    <w:rsid w:val="00E46791"/>
    <w:rsid w:val="00E46A9F"/>
    <w:rsid w:val="00E500C7"/>
    <w:rsid w:val="00E50C89"/>
    <w:rsid w:val="00E513EA"/>
    <w:rsid w:val="00E51B3F"/>
    <w:rsid w:val="00E51D2A"/>
    <w:rsid w:val="00E51FA3"/>
    <w:rsid w:val="00E52A2D"/>
    <w:rsid w:val="00E53AEC"/>
    <w:rsid w:val="00E544C9"/>
    <w:rsid w:val="00E54832"/>
    <w:rsid w:val="00E554D9"/>
    <w:rsid w:val="00E55893"/>
    <w:rsid w:val="00E56113"/>
    <w:rsid w:val="00E5656D"/>
    <w:rsid w:val="00E565F0"/>
    <w:rsid w:val="00E56A02"/>
    <w:rsid w:val="00E56B88"/>
    <w:rsid w:val="00E56BFF"/>
    <w:rsid w:val="00E570A9"/>
    <w:rsid w:val="00E571C2"/>
    <w:rsid w:val="00E57495"/>
    <w:rsid w:val="00E5783E"/>
    <w:rsid w:val="00E614AE"/>
    <w:rsid w:val="00E617CA"/>
    <w:rsid w:val="00E6189B"/>
    <w:rsid w:val="00E61D27"/>
    <w:rsid w:val="00E621F0"/>
    <w:rsid w:val="00E622A7"/>
    <w:rsid w:val="00E62B2F"/>
    <w:rsid w:val="00E62E8C"/>
    <w:rsid w:val="00E62F27"/>
    <w:rsid w:val="00E633CF"/>
    <w:rsid w:val="00E63CCA"/>
    <w:rsid w:val="00E63EAB"/>
    <w:rsid w:val="00E64970"/>
    <w:rsid w:val="00E65BF9"/>
    <w:rsid w:val="00E65FF5"/>
    <w:rsid w:val="00E66422"/>
    <w:rsid w:val="00E665DA"/>
    <w:rsid w:val="00E66FF8"/>
    <w:rsid w:val="00E67426"/>
    <w:rsid w:val="00E67805"/>
    <w:rsid w:val="00E67B8F"/>
    <w:rsid w:val="00E713AF"/>
    <w:rsid w:val="00E71407"/>
    <w:rsid w:val="00E723CC"/>
    <w:rsid w:val="00E72EE4"/>
    <w:rsid w:val="00E735DE"/>
    <w:rsid w:val="00E73DD6"/>
    <w:rsid w:val="00E73F57"/>
    <w:rsid w:val="00E74675"/>
    <w:rsid w:val="00E759B7"/>
    <w:rsid w:val="00E75DFB"/>
    <w:rsid w:val="00E805DA"/>
    <w:rsid w:val="00E81042"/>
    <w:rsid w:val="00E829E0"/>
    <w:rsid w:val="00E83721"/>
    <w:rsid w:val="00E845FC"/>
    <w:rsid w:val="00E858C9"/>
    <w:rsid w:val="00E8637D"/>
    <w:rsid w:val="00E86C5F"/>
    <w:rsid w:val="00E87560"/>
    <w:rsid w:val="00E904DC"/>
    <w:rsid w:val="00E918F4"/>
    <w:rsid w:val="00E92637"/>
    <w:rsid w:val="00E92B79"/>
    <w:rsid w:val="00E9305E"/>
    <w:rsid w:val="00E93D9B"/>
    <w:rsid w:val="00E93E75"/>
    <w:rsid w:val="00E94497"/>
    <w:rsid w:val="00E94661"/>
    <w:rsid w:val="00E94F91"/>
    <w:rsid w:val="00E95778"/>
    <w:rsid w:val="00E95AF1"/>
    <w:rsid w:val="00E96529"/>
    <w:rsid w:val="00E96C78"/>
    <w:rsid w:val="00E97A36"/>
    <w:rsid w:val="00E97A51"/>
    <w:rsid w:val="00E97B26"/>
    <w:rsid w:val="00E97EDB"/>
    <w:rsid w:val="00EA0099"/>
    <w:rsid w:val="00EA06EF"/>
    <w:rsid w:val="00EA0866"/>
    <w:rsid w:val="00EA106D"/>
    <w:rsid w:val="00EA2582"/>
    <w:rsid w:val="00EA3431"/>
    <w:rsid w:val="00EA35E4"/>
    <w:rsid w:val="00EA3779"/>
    <w:rsid w:val="00EA4192"/>
    <w:rsid w:val="00EA483B"/>
    <w:rsid w:val="00EA483C"/>
    <w:rsid w:val="00EA59AC"/>
    <w:rsid w:val="00EA72F7"/>
    <w:rsid w:val="00EA75F5"/>
    <w:rsid w:val="00EA7674"/>
    <w:rsid w:val="00EA7E73"/>
    <w:rsid w:val="00EB03E3"/>
    <w:rsid w:val="00EB0FFB"/>
    <w:rsid w:val="00EB1059"/>
    <w:rsid w:val="00EB1820"/>
    <w:rsid w:val="00EB1BA6"/>
    <w:rsid w:val="00EB1D79"/>
    <w:rsid w:val="00EB29B5"/>
    <w:rsid w:val="00EB2D18"/>
    <w:rsid w:val="00EB2D6B"/>
    <w:rsid w:val="00EB2E05"/>
    <w:rsid w:val="00EB32C2"/>
    <w:rsid w:val="00EB3641"/>
    <w:rsid w:val="00EB3887"/>
    <w:rsid w:val="00EB4CAA"/>
    <w:rsid w:val="00EB5CCA"/>
    <w:rsid w:val="00EB62C6"/>
    <w:rsid w:val="00EC001E"/>
    <w:rsid w:val="00EC096D"/>
    <w:rsid w:val="00EC1115"/>
    <w:rsid w:val="00EC221C"/>
    <w:rsid w:val="00EC241F"/>
    <w:rsid w:val="00EC296A"/>
    <w:rsid w:val="00EC3249"/>
    <w:rsid w:val="00EC4BA4"/>
    <w:rsid w:val="00EC54C4"/>
    <w:rsid w:val="00EC57D9"/>
    <w:rsid w:val="00EC615E"/>
    <w:rsid w:val="00EC6C14"/>
    <w:rsid w:val="00EC7585"/>
    <w:rsid w:val="00ED0425"/>
    <w:rsid w:val="00ED0E9E"/>
    <w:rsid w:val="00ED12E2"/>
    <w:rsid w:val="00ED217A"/>
    <w:rsid w:val="00ED278E"/>
    <w:rsid w:val="00ED42F2"/>
    <w:rsid w:val="00ED5A5F"/>
    <w:rsid w:val="00ED5A6C"/>
    <w:rsid w:val="00ED5E7A"/>
    <w:rsid w:val="00ED60F0"/>
    <w:rsid w:val="00ED664E"/>
    <w:rsid w:val="00ED738B"/>
    <w:rsid w:val="00ED7522"/>
    <w:rsid w:val="00ED7897"/>
    <w:rsid w:val="00EE046F"/>
    <w:rsid w:val="00EE0CF4"/>
    <w:rsid w:val="00EE2A64"/>
    <w:rsid w:val="00EE2D45"/>
    <w:rsid w:val="00EE2F8F"/>
    <w:rsid w:val="00EE33CD"/>
    <w:rsid w:val="00EE3ADA"/>
    <w:rsid w:val="00EE3C58"/>
    <w:rsid w:val="00EE42D5"/>
    <w:rsid w:val="00EE6287"/>
    <w:rsid w:val="00EE6D7C"/>
    <w:rsid w:val="00EE6DB9"/>
    <w:rsid w:val="00EE714D"/>
    <w:rsid w:val="00EE7C3D"/>
    <w:rsid w:val="00EF016F"/>
    <w:rsid w:val="00EF07F1"/>
    <w:rsid w:val="00EF1B3D"/>
    <w:rsid w:val="00EF1DCA"/>
    <w:rsid w:val="00EF4A0C"/>
    <w:rsid w:val="00EF5631"/>
    <w:rsid w:val="00EF6313"/>
    <w:rsid w:val="00EF633B"/>
    <w:rsid w:val="00EF6D2F"/>
    <w:rsid w:val="00EF7A4D"/>
    <w:rsid w:val="00F015FD"/>
    <w:rsid w:val="00F01A1A"/>
    <w:rsid w:val="00F01E40"/>
    <w:rsid w:val="00F0219B"/>
    <w:rsid w:val="00F02446"/>
    <w:rsid w:val="00F02AA8"/>
    <w:rsid w:val="00F02C04"/>
    <w:rsid w:val="00F030CF"/>
    <w:rsid w:val="00F0387C"/>
    <w:rsid w:val="00F03F19"/>
    <w:rsid w:val="00F05415"/>
    <w:rsid w:val="00F055FA"/>
    <w:rsid w:val="00F0672D"/>
    <w:rsid w:val="00F067F3"/>
    <w:rsid w:val="00F07527"/>
    <w:rsid w:val="00F078BB"/>
    <w:rsid w:val="00F07C37"/>
    <w:rsid w:val="00F07D4D"/>
    <w:rsid w:val="00F10D0E"/>
    <w:rsid w:val="00F11AB3"/>
    <w:rsid w:val="00F12066"/>
    <w:rsid w:val="00F12852"/>
    <w:rsid w:val="00F1288F"/>
    <w:rsid w:val="00F14977"/>
    <w:rsid w:val="00F149EA"/>
    <w:rsid w:val="00F14D5D"/>
    <w:rsid w:val="00F1629A"/>
    <w:rsid w:val="00F163BD"/>
    <w:rsid w:val="00F16703"/>
    <w:rsid w:val="00F171FD"/>
    <w:rsid w:val="00F17F34"/>
    <w:rsid w:val="00F21896"/>
    <w:rsid w:val="00F221E7"/>
    <w:rsid w:val="00F223E0"/>
    <w:rsid w:val="00F238BA"/>
    <w:rsid w:val="00F23D2A"/>
    <w:rsid w:val="00F24096"/>
    <w:rsid w:val="00F2467B"/>
    <w:rsid w:val="00F24FD8"/>
    <w:rsid w:val="00F2554C"/>
    <w:rsid w:val="00F264D7"/>
    <w:rsid w:val="00F27918"/>
    <w:rsid w:val="00F27D47"/>
    <w:rsid w:val="00F30EFB"/>
    <w:rsid w:val="00F313D4"/>
    <w:rsid w:val="00F32CAE"/>
    <w:rsid w:val="00F32EA8"/>
    <w:rsid w:val="00F33172"/>
    <w:rsid w:val="00F33D51"/>
    <w:rsid w:val="00F34235"/>
    <w:rsid w:val="00F34549"/>
    <w:rsid w:val="00F34931"/>
    <w:rsid w:val="00F35D06"/>
    <w:rsid w:val="00F36713"/>
    <w:rsid w:val="00F368EB"/>
    <w:rsid w:val="00F36EF3"/>
    <w:rsid w:val="00F36F6A"/>
    <w:rsid w:val="00F375B0"/>
    <w:rsid w:val="00F37698"/>
    <w:rsid w:val="00F37883"/>
    <w:rsid w:val="00F379AA"/>
    <w:rsid w:val="00F37EB4"/>
    <w:rsid w:val="00F41D98"/>
    <w:rsid w:val="00F41E3C"/>
    <w:rsid w:val="00F42EC3"/>
    <w:rsid w:val="00F436D9"/>
    <w:rsid w:val="00F4400E"/>
    <w:rsid w:val="00F44099"/>
    <w:rsid w:val="00F44478"/>
    <w:rsid w:val="00F4522D"/>
    <w:rsid w:val="00F45C75"/>
    <w:rsid w:val="00F466BE"/>
    <w:rsid w:val="00F47225"/>
    <w:rsid w:val="00F475AA"/>
    <w:rsid w:val="00F47A9B"/>
    <w:rsid w:val="00F47E8F"/>
    <w:rsid w:val="00F50C57"/>
    <w:rsid w:val="00F50DD7"/>
    <w:rsid w:val="00F519E8"/>
    <w:rsid w:val="00F529FA"/>
    <w:rsid w:val="00F53726"/>
    <w:rsid w:val="00F5398B"/>
    <w:rsid w:val="00F53DAA"/>
    <w:rsid w:val="00F5485E"/>
    <w:rsid w:val="00F54969"/>
    <w:rsid w:val="00F54B24"/>
    <w:rsid w:val="00F54DBB"/>
    <w:rsid w:val="00F55677"/>
    <w:rsid w:val="00F565B1"/>
    <w:rsid w:val="00F56C0C"/>
    <w:rsid w:val="00F56E19"/>
    <w:rsid w:val="00F57438"/>
    <w:rsid w:val="00F57EB5"/>
    <w:rsid w:val="00F60156"/>
    <w:rsid w:val="00F60D33"/>
    <w:rsid w:val="00F60FE7"/>
    <w:rsid w:val="00F61168"/>
    <w:rsid w:val="00F6150C"/>
    <w:rsid w:val="00F61F43"/>
    <w:rsid w:val="00F63BE0"/>
    <w:rsid w:val="00F63D78"/>
    <w:rsid w:val="00F64026"/>
    <w:rsid w:val="00F640AC"/>
    <w:rsid w:val="00F64702"/>
    <w:rsid w:val="00F648C3"/>
    <w:rsid w:val="00F653A9"/>
    <w:rsid w:val="00F653AA"/>
    <w:rsid w:val="00F6563A"/>
    <w:rsid w:val="00F657AC"/>
    <w:rsid w:val="00F65EB7"/>
    <w:rsid w:val="00F71DF1"/>
    <w:rsid w:val="00F72191"/>
    <w:rsid w:val="00F72785"/>
    <w:rsid w:val="00F72883"/>
    <w:rsid w:val="00F74134"/>
    <w:rsid w:val="00F74606"/>
    <w:rsid w:val="00F74884"/>
    <w:rsid w:val="00F74D9C"/>
    <w:rsid w:val="00F755A3"/>
    <w:rsid w:val="00F7671D"/>
    <w:rsid w:val="00F775FF"/>
    <w:rsid w:val="00F77EF7"/>
    <w:rsid w:val="00F800F9"/>
    <w:rsid w:val="00F8088D"/>
    <w:rsid w:val="00F81944"/>
    <w:rsid w:val="00F83551"/>
    <w:rsid w:val="00F8439E"/>
    <w:rsid w:val="00F8479D"/>
    <w:rsid w:val="00F84C1E"/>
    <w:rsid w:val="00F85E8F"/>
    <w:rsid w:val="00F85EFD"/>
    <w:rsid w:val="00F8620D"/>
    <w:rsid w:val="00F86CBE"/>
    <w:rsid w:val="00F86FF0"/>
    <w:rsid w:val="00F878AB"/>
    <w:rsid w:val="00F87903"/>
    <w:rsid w:val="00F87D00"/>
    <w:rsid w:val="00F90556"/>
    <w:rsid w:val="00F9063A"/>
    <w:rsid w:val="00F90D1D"/>
    <w:rsid w:val="00F9131E"/>
    <w:rsid w:val="00F91DC0"/>
    <w:rsid w:val="00F920F2"/>
    <w:rsid w:val="00F92268"/>
    <w:rsid w:val="00F95AE7"/>
    <w:rsid w:val="00F96149"/>
    <w:rsid w:val="00F968D5"/>
    <w:rsid w:val="00F971D4"/>
    <w:rsid w:val="00F9722D"/>
    <w:rsid w:val="00F97D45"/>
    <w:rsid w:val="00FA1124"/>
    <w:rsid w:val="00FA18CF"/>
    <w:rsid w:val="00FA199E"/>
    <w:rsid w:val="00FA1DCD"/>
    <w:rsid w:val="00FA1DE1"/>
    <w:rsid w:val="00FA2372"/>
    <w:rsid w:val="00FA28BB"/>
    <w:rsid w:val="00FA28D2"/>
    <w:rsid w:val="00FA2D1D"/>
    <w:rsid w:val="00FA2F9A"/>
    <w:rsid w:val="00FA36DF"/>
    <w:rsid w:val="00FA3A7D"/>
    <w:rsid w:val="00FA42B6"/>
    <w:rsid w:val="00FA452F"/>
    <w:rsid w:val="00FA4BBC"/>
    <w:rsid w:val="00FA521F"/>
    <w:rsid w:val="00FA69D3"/>
    <w:rsid w:val="00FA7156"/>
    <w:rsid w:val="00FA7355"/>
    <w:rsid w:val="00FA7547"/>
    <w:rsid w:val="00FA757E"/>
    <w:rsid w:val="00FA7929"/>
    <w:rsid w:val="00FA7EE1"/>
    <w:rsid w:val="00FB024F"/>
    <w:rsid w:val="00FB03EC"/>
    <w:rsid w:val="00FB260B"/>
    <w:rsid w:val="00FB3CB1"/>
    <w:rsid w:val="00FB453E"/>
    <w:rsid w:val="00FB4E0A"/>
    <w:rsid w:val="00FB5E28"/>
    <w:rsid w:val="00FB657C"/>
    <w:rsid w:val="00FB6939"/>
    <w:rsid w:val="00FB6DF0"/>
    <w:rsid w:val="00FB6EBF"/>
    <w:rsid w:val="00FB7283"/>
    <w:rsid w:val="00FC013D"/>
    <w:rsid w:val="00FC055B"/>
    <w:rsid w:val="00FC133E"/>
    <w:rsid w:val="00FC15EE"/>
    <w:rsid w:val="00FC2DBC"/>
    <w:rsid w:val="00FC4772"/>
    <w:rsid w:val="00FC47AF"/>
    <w:rsid w:val="00FC4958"/>
    <w:rsid w:val="00FC4F80"/>
    <w:rsid w:val="00FC5312"/>
    <w:rsid w:val="00FC5988"/>
    <w:rsid w:val="00FC59BF"/>
    <w:rsid w:val="00FC5CC6"/>
    <w:rsid w:val="00FC633D"/>
    <w:rsid w:val="00FC66CD"/>
    <w:rsid w:val="00FC6BF0"/>
    <w:rsid w:val="00FC724F"/>
    <w:rsid w:val="00FC72DE"/>
    <w:rsid w:val="00FC78B7"/>
    <w:rsid w:val="00FC7EFF"/>
    <w:rsid w:val="00FD04B5"/>
    <w:rsid w:val="00FD0769"/>
    <w:rsid w:val="00FD16F9"/>
    <w:rsid w:val="00FD2373"/>
    <w:rsid w:val="00FD2746"/>
    <w:rsid w:val="00FD2817"/>
    <w:rsid w:val="00FD2CB0"/>
    <w:rsid w:val="00FD48F0"/>
    <w:rsid w:val="00FD4E8D"/>
    <w:rsid w:val="00FD5BAA"/>
    <w:rsid w:val="00FD610C"/>
    <w:rsid w:val="00FE07E2"/>
    <w:rsid w:val="00FE18D7"/>
    <w:rsid w:val="00FE20DE"/>
    <w:rsid w:val="00FE3190"/>
    <w:rsid w:val="00FE378D"/>
    <w:rsid w:val="00FE381D"/>
    <w:rsid w:val="00FE411D"/>
    <w:rsid w:val="00FE44B7"/>
    <w:rsid w:val="00FE4F63"/>
    <w:rsid w:val="00FE577A"/>
    <w:rsid w:val="00FE6AE0"/>
    <w:rsid w:val="00FE7221"/>
    <w:rsid w:val="00FE7781"/>
    <w:rsid w:val="00FE78D5"/>
    <w:rsid w:val="00FE7AFA"/>
    <w:rsid w:val="00FE7B3A"/>
    <w:rsid w:val="00FF052C"/>
    <w:rsid w:val="00FF1D8C"/>
    <w:rsid w:val="00FF1E9C"/>
    <w:rsid w:val="00FF2927"/>
    <w:rsid w:val="00FF2A34"/>
    <w:rsid w:val="00FF2F4E"/>
    <w:rsid w:val="00FF3399"/>
    <w:rsid w:val="00FF3AA5"/>
    <w:rsid w:val="00FF3C2E"/>
    <w:rsid w:val="00FF46C6"/>
    <w:rsid w:val="00FF49C4"/>
    <w:rsid w:val="00FF595F"/>
    <w:rsid w:val="00FF59A8"/>
    <w:rsid w:val="00FF7517"/>
    <w:rsid w:val="00FF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 w:type="character" w:styleId="CommentReference">
    <w:name w:val="annotation reference"/>
    <w:basedOn w:val="DefaultParagraphFont"/>
    <w:uiPriority w:val="99"/>
    <w:semiHidden/>
    <w:unhideWhenUsed/>
    <w:rsid w:val="00B95334"/>
    <w:rPr>
      <w:sz w:val="16"/>
      <w:szCs w:val="16"/>
    </w:rPr>
  </w:style>
  <w:style w:type="paragraph" w:styleId="CommentText">
    <w:name w:val="annotation text"/>
    <w:basedOn w:val="Normal"/>
    <w:link w:val="CommentTextChar"/>
    <w:uiPriority w:val="99"/>
    <w:unhideWhenUsed/>
    <w:rsid w:val="00B95334"/>
    <w:pPr>
      <w:spacing w:line="240" w:lineRule="auto"/>
    </w:pPr>
    <w:rPr>
      <w:sz w:val="20"/>
      <w:szCs w:val="20"/>
    </w:rPr>
  </w:style>
  <w:style w:type="character" w:customStyle="1" w:styleId="CommentTextChar">
    <w:name w:val="Comment Text Char"/>
    <w:basedOn w:val="DefaultParagraphFont"/>
    <w:link w:val="CommentText"/>
    <w:uiPriority w:val="99"/>
    <w:rsid w:val="00B95334"/>
    <w:rPr>
      <w:sz w:val="20"/>
      <w:szCs w:val="20"/>
    </w:rPr>
  </w:style>
  <w:style w:type="paragraph" w:styleId="CommentSubject">
    <w:name w:val="annotation subject"/>
    <w:basedOn w:val="CommentText"/>
    <w:next w:val="CommentText"/>
    <w:link w:val="CommentSubjectChar"/>
    <w:uiPriority w:val="99"/>
    <w:semiHidden/>
    <w:unhideWhenUsed/>
    <w:rsid w:val="00B95334"/>
    <w:rPr>
      <w:b/>
      <w:bCs/>
    </w:rPr>
  </w:style>
  <w:style w:type="character" w:customStyle="1" w:styleId="CommentSubjectChar">
    <w:name w:val="Comment Subject Char"/>
    <w:basedOn w:val="CommentTextChar"/>
    <w:link w:val="CommentSubject"/>
    <w:uiPriority w:val="99"/>
    <w:semiHidden/>
    <w:rsid w:val="00B95334"/>
    <w:rPr>
      <w:b/>
      <w:bCs/>
      <w:sz w:val="20"/>
      <w:szCs w:val="20"/>
    </w:rPr>
  </w:style>
  <w:style w:type="paragraph" w:styleId="BalloonText">
    <w:name w:val="Balloon Text"/>
    <w:basedOn w:val="Normal"/>
    <w:link w:val="BalloonTextChar"/>
    <w:uiPriority w:val="99"/>
    <w:semiHidden/>
    <w:unhideWhenUsed/>
    <w:rsid w:val="00B9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34"/>
    <w:rPr>
      <w:rFonts w:ascii="Segoe UI" w:hAnsi="Segoe UI" w:cs="Segoe UI"/>
      <w:sz w:val="18"/>
      <w:szCs w:val="18"/>
    </w:rPr>
  </w:style>
  <w:style w:type="table" w:customStyle="1" w:styleId="TableGrid1">
    <w:name w:val="Table Grid1"/>
    <w:basedOn w:val="TableNormal"/>
    <w:next w:val="TableGrid"/>
    <w:uiPriority w:val="39"/>
    <w:rsid w:val="007B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255">
      <w:bodyDiv w:val="1"/>
      <w:marLeft w:val="0"/>
      <w:marRight w:val="0"/>
      <w:marTop w:val="0"/>
      <w:marBottom w:val="0"/>
      <w:divBdr>
        <w:top w:val="none" w:sz="0" w:space="0" w:color="auto"/>
        <w:left w:val="none" w:sz="0" w:space="0" w:color="auto"/>
        <w:bottom w:val="none" w:sz="0" w:space="0" w:color="auto"/>
        <w:right w:val="none" w:sz="0" w:space="0" w:color="auto"/>
      </w:divBdr>
    </w:div>
    <w:div w:id="61409213">
      <w:bodyDiv w:val="1"/>
      <w:marLeft w:val="0"/>
      <w:marRight w:val="0"/>
      <w:marTop w:val="0"/>
      <w:marBottom w:val="0"/>
      <w:divBdr>
        <w:top w:val="none" w:sz="0" w:space="0" w:color="auto"/>
        <w:left w:val="none" w:sz="0" w:space="0" w:color="auto"/>
        <w:bottom w:val="none" w:sz="0" w:space="0" w:color="auto"/>
        <w:right w:val="none" w:sz="0" w:space="0" w:color="auto"/>
      </w:divBdr>
    </w:div>
    <w:div w:id="567542898">
      <w:bodyDiv w:val="1"/>
      <w:marLeft w:val="0"/>
      <w:marRight w:val="0"/>
      <w:marTop w:val="0"/>
      <w:marBottom w:val="0"/>
      <w:divBdr>
        <w:top w:val="none" w:sz="0" w:space="0" w:color="auto"/>
        <w:left w:val="none" w:sz="0" w:space="0" w:color="auto"/>
        <w:bottom w:val="none" w:sz="0" w:space="0" w:color="auto"/>
        <w:right w:val="none" w:sz="0" w:space="0" w:color="auto"/>
      </w:divBdr>
    </w:div>
    <w:div w:id="719978897">
      <w:bodyDiv w:val="1"/>
      <w:marLeft w:val="0"/>
      <w:marRight w:val="0"/>
      <w:marTop w:val="0"/>
      <w:marBottom w:val="0"/>
      <w:divBdr>
        <w:top w:val="none" w:sz="0" w:space="0" w:color="auto"/>
        <w:left w:val="none" w:sz="0" w:space="0" w:color="auto"/>
        <w:bottom w:val="none" w:sz="0" w:space="0" w:color="auto"/>
        <w:right w:val="none" w:sz="0" w:space="0" w:color="auto"/>
      </w:divBdr>
    </w:div>
    <w:div w:id="846595883">
      <w:bodyDiv w:val="1"/>
      <w:marLeft w:val="0"/>
      <w:marRight w:val="0"/>
      <w:marTop w:val="0"/>
      <w:marBottom w:val="0"/>
      <w:divBdr>
        <w:top w:val="none" w:sz="0" w:space="0" w:color="auto"/>
        <w:left w:val="none" w:sz="0" w:space="0" w:color="auto"/>
        <w:bottom w:val="none" w:sz="0" w:space="0" w:color="auto"/>
        <w:right w:val="none" w:sz="0" w:space="0" w:color="auto"/>
      </w:divBdr>
    </w:div>
    <w:div w:id="1550147572">
      <w:bodyDiv w:val="1"/>
      <w:marLeft w:val="0"/>
      <w:marRight w:val="0"/>
      <w:marTop w:val="0"/>
      <w:marBottom w:val="0"/>
      <w:divBdr>
        <w:top w:val="none" w:sz="0" w:space="0" w:color="auto"/>
        <w:left w:val="none" w:sz="0" w:space="0" w:color="auto"/>
        <w:bottom w:val="none" w:sz="0" w:space="0" w:color="auto"/>
        <w:right w:val="none" w:sz="0" w:space="0" w:color="auto"/>
      </w:divBdr>
    </w:div>
    <w:div w:id="1897087983">
      <w:bodyDiv w:val="1"/>
      <w:marLeft w:val="0"/>
      <w:marRight w:val="0"/>
      <w:marTop w:val="0"/>
      <w:marBottom w:val="0"/>
      <w:divBdr>
        <w:top w:val="none" w:sz="0" w:space="0" w:color="auto"/>
        <w:left w:val="none" w:sz="0" w:space="0" w:color="auto"/>
        <w:bottom w:val="none" w:sz="0" w:space="0" w:color="auto"/>
        <w:right w:val="none" w:sz="0" w:space="0" w:color="auto"/>
      </w:divBdr>
    </w:div>
    <w:div w:id="1999993726">
      <w:bodyDiv w:val="1"/>
      <w:marLeft w:val="0"/>
      <w:marRight w:val="0"/>
      <w:marTop w:val="0"/>
      <w:marBottom w:val="0"/>
      <w:divBdr>
        <w:top w:val="none" w:sz="0" w:space="0" w:color="auto"/>
        <w:left w:val="none" w:sz="0" w:space="0" w:color="auto"/>
        <w:bottom w:val="none" w:sz="0" w:space="0" w:color="auto"/>
        <w:right w:val="none" w:sz="0" w:space="0" w:color="auto"/>
      </w:divBdr>
    </w:div>
    <w:div w:id="2039427074">
      <w:bodyDiv w:val="1"/>
      <w:marLeft w:val="0"/>
      <w:marRight w:val="0"/>
      <w:marTop w:val="0"/>
      <w:marBottom w:val="0"/>
      <w:divBdr>
        <w:top w:val="none" w:sz="0" w:space="0" w:color="auto"/>
        <w:left w:val="none" w:sz="0" w:space="0" w:color="auto"/>
        <w:bottom w:val="none" w:sz="0" w:space="0" w:color="auto"/>
        <w:right w:val="none" w:sz="0" w:space="0" w:color="auto"/>
      </w:divBdr>
    </w:div>
    <w:div w:id="208156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27F6D-541D-41AA-9444-7D9BD2E8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4245</Words>
  <Characters>24200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2</cp:revision>
  <dcterms:created xsi:type="dcterms:W3CDTF">2024-01-02T12:24:00Z</dcterms:created>
  <dcterms:modified xsi:type="dcterms:W3CDTF">2024-01-02T12:24:00Z</dcterms:modified>
</cp:coreProperties>
</file>