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70D4D031" w:rsidR="008711CD" w:rsidRPr="00B33104" w:rsidRDefault="008711CD" w:rsidP="00D9702F">
      <w:pPr>
        <w:jc w:val="center"/>
        <w:rPr>
          <w:b/>
          <w:bCs/>
        </w:rPr>
      </w:pPr>
      <w:r>
        <w:rPr>
          <w:b/>
          <w:bCs/>
        </w:rPr>
        <w:t>Finance &amp; Resources Committee</w:t>
      </w:r>
    </w:p>
    <w:p w14:paraId="2083C52D" w14:textId="164155FE" w:rsidR="00D9702F" w:rsidRPr="00B33104" w:rsidRDefault="00D9702F" w:rsidP="00D9702F">
      <w:pPr>
        <w:jc w:val="center"/>
        <w:rPr>
          <w:b/>
          <w:bCs/>
        </w:rPr>
      </w:pPr>
      <w:r w:rsidRPr="00B33104">
        <w:rPr>
          <w:b/>
          <w:bCs/>
        </w:rPr>
        <w:t xml:space="preserve">Minutes of the Meeting held on </w:t>
      </w:r>
      <w:r w:rsidR="00D772C5">
        <w:rPr>
          <w:b/>
          <w:bCs/>
        </w:rPr>
        <w:t xml:space="preserve">17 October </w:t>
      </w:r>
      <w:r w:rsidRPr="00B33104">
        <w:rPr>
          <w:b/>
          <w:bCs/>
        </w:rPr>
        <w:t>20</w:t>
      </w:r>
      <w:r w:rsidR="00501B7E">
        <w:rPr>
          <w:b/>
          <w:bCs/>
        </w:rPr>
        <w:t>2</w:t>
      </w:r>
      <w:r w:rsidR="00622ABD">
        <w:rPr>
          <w:b/>
          <w:bCs/>
        </w:rPr>
        <w:t>3</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7329374F" w:rsidR="00D9702F" w:rsidRDefault="00450A46" w:rsidP="00D9702F">
            <w:bookmarkStart w:id="0" w:name="_Hlk58239575"/>
            <w:r>
              <w:t xml:space="preserve">Kate Towner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4A1CBB0D" w:rsidR="00277916" w:rsidRDefault="0014308E" w:rsidP="00D9702F">
            <w:r>
              <w:t xml:space="preserve">Apologies – ill health </w:t>
            </w:r>
            <w:r w:rsidR="00277916">
              <w:t xml:space="preserve"> </w:t>
            </w:r>
          </w:p>
        </w:tc>
      </w:tr>
      <w:tr w:rsidR="00415640" w14:paraId="59407E64" w14:textId="77777777" w:rsidTr="00277916">
        <w:tc>
          <w:tcPr>
            <w:tcW w:w="2263" w:type="dxa"/>
            <w:tcBorders>
              <w:top w:val="nil"/>
              <w:left w:val="nil"/>
              <w:bottom w:val="nil"/>
              <w:right w:val="nil"/>
            </w:tcBorders>
          </w:tcPr>
          <w:p w14:paraId="330BE546" w14:textId="4AD167EC" w:rsidR="00415640" w:rsidRDefault="00415640" w:rsidP="00D9702F">
            <w:r>
              <w:t>Sam Mendy</w:t>
            </w:r>
          </w:p>
        </w:tc>
        <w:tc>
          <w:tcPr>
            <w:tcW w:w="3459" w:type="dxa"/>
            <w:tcBorders>
              <w:top w:val="nil"/>
              <w:left w:val="nil"/>
              <w:bottom w:val="nil"/>
              <w:right w:val="nil"/>
            </w:tcBorders>
          </w:tcPr>
          <w:p w14:paraId="6A6783EC" w14:textId="11D365A4" w:rsidR="00415640" w:rsidRDefault="00415640" w:rsidP="00D9702F">
            <w:r>
              <w:t xml:space="preserve">Support Staff Member </w:t>
            </w:r>
          </w:p>
        </w:tc>
        <w:tc>
          <w:tcPr>
            <w:tcW w:w="3402" w:type="dxa"/>
            <w:tcBorders>
              <w:top w:val="nil"/>
              <w:left w:val="nil"/>
              <w:bottom w:val="nil"/>
              <w:right w:val="nil"/>
            </w:tcBorders>
          </w:tcPr>
          <w:p w14:paraId="203CD83E" w14:textId="40F41D6D" w:rsidR="00415640" w:rsidRDefault="00415640" w:rsidP="00D9702F">
            <w:r>
              <w:t xml:space="preserve">Present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7FB29A52" w:rsidR="0022288A" w:rsidRDefault="0014308E" w:rsidP="00D9702F">
            <w:r>
              <w:t xml:space="preserve">Present </w:t>
            </w:r>
            <w:r w:rsidR="00D772C5">
              <w:t xml:space="preserve"> </w:t>
            </w:r>
            <w:r w:rsidR="0022288A">
              <w:t xml:space="preserve"> </w:t>
            </w:r>
          </w:p>
        </w:tc>
      </w:tr>
      <w:tr w:rsidR="00450A46" w14:paraId="48A7EFBB" w14:textId="77777777" w:rsidTr="00277916">
        <w:tc>
          <w:tcPr>
            <w:tcW w:w="2263" w:type="dxa"/>
            <w:tcBorders>
              <w:top w:val="nil"/>
              <w:left w:val="nil"/>
              <w:bottom w:val="nil"/>
              <w:right w:val="nil"/>
            </w:tcBorders>
          </w:tcPr>
          <w:p w14:paraId="1AA8126B" w14:textId="1E60AC98" w:rsidR="00450A46" w:rsidRDefault="00450A46" w:rsidP="00D9702F">
            <w:r>
              <w:t>Federico Val</w:t>
            </w:r>
            <w:r w:rsidR="00E27030">
              <w:t>ori</w:t>
            </w:r>
          </w:p>
        </w:tc>
        <w:tc>
          <w:tcPr>
            <w:tcW w:w="3459" w:type="dxa"/>
            <w:tcBorders>
              <w:top w:val="nil"/>
              <w:left w:val="nil"/>
              <w:bottom w:val="nil"/>
              <w:right w:val="nil"/>
            </w:tcBorders>
          </w:tcPr>
          <w:p w14:paraId="3CD7582E" w14:textId="6C7DD5E3" w:rsidR="00450A46" w:rsidRDefault="00E27030" w:rsidP="00D9702F">
            <w:r>
              <w:t xml:space="preserve">Independent Member </w:t>
            </w:r>
          </w:p>
        </w:tc>
        <w:tc>
          <w:tcPr>
            <w:tcW w:w="3402" w:type="dxa"/>
            <w:tcBorders>
              <w:top w:val="nil"/>
              <w:left w:val="nil"/>
              <w:bottom w:val="nil"/>
              <w:right w:val="nil"/>
            </w:tcBorders>
          </w:tcPr>
          <w:p w14:paraId="2C5EB73A" w14:textId="24F5B0ED" w:rsidR="00450A46" w:rsidRDefault="00E27030"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bookmarkEnd w:id="0"/>
    </w:tbl>
    <w:p w14:paraId="220B17AF" w14:textId="77777777" w:rsidR="0074119F" w:rsidRDefault="0074119F" w:rsidP="0074119F">
      <w:pPr>
        <w:spacing w:after="0"/>
        <w:rPr>
          <w:b/>
          <w:bCs/>
        </w:rPr>
      </w:pPr>
    </w:p>
    <w:p w14:paraId="56822202" w14:textId="23A48111" w:rsidR="00D9702F"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82469F" w14:paraId="1150B787" w14:textId="77777777" w:rsidTr="00CE0AE5">
        <w:tc>
          <w:tcPr>
            <w:tcW w:w="2263" w:type="dxa"/>
            <w:tcBorders>
              <w:top w:val="nil"/>
              <w:left w:val="nil"/>
              <w:bottom w:val="nil"/>
              <w:right w:val="nil"/>
            </w:tcBorders>
          </w:tcPr>
          <w:p w14:paraId="48BF2495" w14:textId="60A90E81" w:rsidR="0082469F" w:rsidRDefault="00596D18" w:rsidP="00CE0AE5">
            <w:r>
              <w:t xml:space="preserve">Susanne Datta </w:t>
            </w:r>
          </w:p>
        </w:tc>
        <w:tc>
          <w:tcPr>
            <w:tcW w:w="3459" w:type="dxa"/>
            <w:tcBorders>
              <w:top w:val="nil"/>
              <w:left w:val="nil"/>
              <w:bottom w:val="nil"/>
              <w:right w:val="nil"/>
            </w:tcBorders>
          </w:tcPr>
          <w:p w14:paraId="67EB51C7" w14:textId="7CE3BBB5" w:rsidR="0082469F" w:rsidRDefault="0082469F" w:rsidP="00CE0AE5">
            <w:r>
              <w:t>Executive Director H</w:t>
            </w:r>
            <w:r w:rsidR="00596D18">
              <w:t xml:space="preserve">uman Resources &amp; </w:t>
            </w:r>
            <w:r w:rsidR="000E7466">
              <w:t xml:space="preserve">Organisational Development </w:t>
            </w:r>
          </w:p>
        </w:tc>
        <w:tc>
          <w:tcPr>
            <w:tcW w:w="3402" w:type="dxa"/>
            <w:tcBorders>
              <w:top w:val="nil"/>
              <w:left w:val="nil"/>
              <w:bottom w:val="nil"/>
              <w:right w:val="nil"/>
            </w:tcBorders>
          </w:tcPr>
          <w:p w14:paraId="49AD1D7A" w14:textId="0BFFA8AF" w:rsidR="0082469F" w:rsidRDefault="00596D18" w:rsidP="00CE0AE5">
            <w:r>
              <w:t xml:space="preserve">Present </w:t>
            </w:r>
          </w:p>
        </w:tc>
      </w:tr>
      <w:tr w:rsidR="00415640" w14:paraId="72D25AF2" w14:textId="77777777" w:rsidTr="00CE0AE5">
        <w:tc>
          <w:tcPr>
            <w:tcW w:w="2263" w:type="dxa"/>
            <w:tcBorders>
              <w:top w:val="nil"/>
              <w:left w:val="nil"/>
              <w:bottom w:val="nil"/>
              <w:right w:val="nil"/>
            </w:tcBorders>
          </w:tcPr>
          <w:p w14:paraId="0D553085" w14:textId="7FC3D330" w:rsidR="00415640" w:rsidRDefault="00F17786" w:rsidP="00CE0AE5">
            <w:r>
              <w:t>Susanne Davies</w:t>
            </w:r>
          </w:p>
        </w:tc>
        <w:tc>
          <w:tcPr>
            <w:tcW w:w="3459" w:type="dxa"/>
            <w:tcBorders>
              <w:top w:val="nil"/>
              <w:left w:val="nil"/>
              <w:bottom w:val="nil"/>
              <w:right w:val="nil"/>
            </w:tcBorders>
          </w:tcPr>
          <w:p w14:paraId="183312B2" w14:textId="432ABA73" w:rsidR="00415640" w:rsidRDefault="00F17786" w:rsidP="00CE0AE5">
            <w:r>
              <w:t>Interim Pr</w:t>
            </w:r>
            <w:r w:rsidR="00EC707D">
              <w:t xml:space="preserve">incipal </w:t>
            </w:r>
            <w:r>
              <w:t xml:space="preserve"> </w:t>
            </w:r>
          </w:p>
        </w:tc>
        <w:tc>
          <w:tcPr>
            <w:tcW w:w="3402" w:type="dxa"/>
            <w:tcBorders>
              <w:top w:val="nil"/>
              <w:left w:val="nil"/>
              <w:bottom w:val="nil"/>
              <w:right w:val="nil"/>
            </w:tcBorders>
          </w:tcPr>
          <w:p w14:paraId="7A60E8DD" w14:textId="36AD4B48" w:rsidR="00415640" w:rsidRDefault="00F17786" w:rsidP="00CE0AE5">
            <w:r>
              <w:t xml:space="preserve">Present </w:t>
            </w:r>
          </w:p>
        </w:tc>
      </w:tr>
      <w:tr w:rsidR="007D4966" w14:paraId="3AAA3021" w14:textId="77777777" w:rsidTr="00CE0AE5">
        <w:tc>
          <w:tcPr>
            <w:tcW w:w="2263" w:type="dxa"/>
            <w:tcBorders>
              <w:top w:val="nil"/>
              <w:left w:val="nil"/>
              <w:bottom w:val="nil"/>
              <w:right w:val="nil"/>
            </w:tcBorders>
          </w:tcPr>
          <w:p w14:paraId="4109D800" w14:textId="2D35539E" w:rsidR="007D4966" w:rsidRDefault="007D4966" w:rsidP="00CE0AE5">
            <w:r>
              <w:t>Michael Gain</w:t>
            </w:r>
            <w:r w:rsidR="002F47B9">
              <w:t>lall</w:t>
            </w:r>
          </w:p>
        </w:tc>
        <w:tc>
          <w:tcPr>
            <w:tcW w:w="3459" w:type="dxa"/>
            <w:tcBorders>
              <w:top w:val="nil"/>
              <w:left w:val="nil"/>
              <w:bottom w:val="nil"/>
              <w:right w:val="nil"/>
            </w:tcBorders>
          </w:tcPr>
          <w:p w14:paraId="31B043D4" w14:textId="0275125C" w:rsidR="007D4966" w:rsidRDefault="007D4966" w:rsidP="00CE0AE5">
            <w:r>
              <w:t xml:space="preserve">Vice Principal Finance &amp; Operations </w:t>
            </w:r>
          </w:p>
        </w:tc>
        <w:tc>
          <w:tcPr>
            <w:tcW w:w="3402" w:type="dxa"/>
            <w:tcBorders>
              <w:top w:val="nil"/>
              <w:left w:val="nil"/>
              <w:bottom w:val="nil"/>
              <w:right w:val="nil"/>
            </w:tcBorders>
          </w:tcPr>
          <w:p w14:paraId="5226EEF6" w14:textId="77777777" w:rsidR="007D4966" w:rsidRDefault="007D4966" w:rsidP="00CE0AE5">
            <w:r>
              <w:t xml:space="preserve">Present </w:t>
            </w:r>
          </w:p>
        </w:tc>
      </w:tr>
      <w:tr w:rsidR="00622ABD" w14:paraId="1B45B9AF" w14:textId="77777777" w:rsidTr="00CE0AE5">
        <w:tc>
          <w:tcPr>
            <w:tcW w:w="2263" w:type="dxa"/>
            <w:tcBorders>
              <w:top w:val="nil"/>
              <w:left w:val="nil"/>
              <w:bottom w:val="nil"/>
              <w:right w:val="nil"/>
            </w:tcBorders>
          </w:tcPr>
          <w:p w14:paraId="47A9DBC8" w14:textId="0B3058FD" w:rsidR="00622ABD" w:rsidRDefault="00622ABD" w:rsidP="00CE0AE5">
            <w:r>
              <w:t>Kevin</w:t>
            </w:r>
            <w:r w:rsidR="002B680B">
              <w:t xml:space="preserve"> Harmsworth </w:t>
            </w:r>
          </w:p>
        </w:tc>
        <w:tc>
          <w:tcPr>
            <w:tcW w:w="3459" w:type="dxa"/>
            <w:tcBorders>
              <w:top w:val="nil"/>
              <w:left w:val="nil"/>
              <w:bottom w:val="nil"/>
              <w:right w:val="nil"/>
            </w:tcBorders>
          </w:tcPr>
          <w:p w14:paraId="5A6160BF" w14:textId="37AF6960" w:rsidR="00622ABD" w:rsidRDefault="001C714B" w:rsidP="00CE0AE5">
            <w:r>
              <w:t xml:space="preserve">New Build Manager </w:t>
            </w:r>
          </w:p>
        </w:tc>
        <w:tc>
          <w:tcPr>
            <w:tcW w:w="3402" w:type="dxa"/>
            <w:tcBorders>
              <w:top w:val="nil"/>
              <w:left w:val="nil"/>
              <w:bottom w:val="nil"/>
              <w:right w:val="nil"/>
            </w:tcBorders>
          </w:tcPr>
          <w:p w14:paraId="64C9581A" w14:textId="75480D4B" w:rsidR="00622ABD" w:rsidRDefault="00622ABD" w:rsidP="00CE0AE5">
            <w:r>
              <w:t xml:space="preserve">Present </w:t>
            </w:r>
          </w:p>
        </w:tc>
      </w:tr>
      <w:tr w:rsidR="007D4966" w14:paraId="3914595C" w14:textId="77777777" w:rsidTr="00CE0AE5">
        <w:tc>
          <w:tcPr>
            <w:tcW w:w="2263" w:type="dxa"/>
            <w:tcBorders>
              <w:top w:val="nil"/>
              <w:left w:val="nil"/>
              <w:bottom w:val="nil"/>
              <w:right w:val="nil"/>
            </w:tcBorders>
          </w:tcPr>
          <w:p w14:paraId="2E0536E2" w14:textId="06100B93" w:rsidR="007D4966" w:rsidRDefault="007D4966" w:rsidP="00CE0AE5">
            <w:r>
              <w:t>Robin Jones</w:t>
            </w:r>
          </w:p>
        </w:tc>
        <w:tc>
          <w:tcPr>
            <w:tcW w:w="3459" w:type="dxa"/>
            <w:tcBorders>
              <w:top w:val="nil"/>
              <w:left w:val="nil"/>
              <w:bottom w:val="nil"/>
              <w:right w:val="nil"/>
            </w:tcBorders>
          </w:tcPr>
          <w:p w14:paraId="19174E3A" w14:textId="6EF45A57" w:rsidR="007D4966" w:rsidRDefault="00F17786" w:rsidP="00CE0AE5">
            <w:r>
              <w:t xml:space="preserve">Head of Governance </w:t>
            </w:r>
          </w:p>
        </w:tc>
        <w:tc>
          <w:tcPr>
            <w:tcW w:w="3402" w:type="dxa"/>
            <w:tcBorders>
              <w:top w:val="nil"/>
              <w:left w:val="nil"/>
              <w:bottom w:val="nil"/>
              <w:right w:val="nil"/>
            </w:tcBorders>
          </w:tcPr>
          <w:p w14:paraId="2E20BD8B" w14:textId="77777777" w:rsidR="007D4966" w:rsidRDefault="007D4966" w:rsidP="00CE0AE5">
            <w:r>
              <w:t xml:space="preserve">Present </w:t>
            </w:r>
          </w:p>
        </w:tc>
      </w:tr>
    </w:tbl>
    <w:p w14:paraId="78F833F3" w14:textId="77777777" w:rsidR="007D4966" w:rsidRPr="00B33104" w:rsidRDefault="007D4966" w:rsidP="00D9702F">
      <w:pPr>
        <w:rPr>
          <w:b/>
          <w:bCs/>
        </w:rPr>
      </w:pPr>
    </w:p>
    <w:p w14:paraId="2AD214D1" w14:textId="7FBC6970" w:rsidR="00CC23A2" w:rsidRDefault="00AF2858" w:rsidP="00CC23A2">
      <w:pPr>
        <w:rPr>
          <w:b/>
          <w:bCs/>
        </w:rPr>
      </w:pPr>
      <w:bookmarkStart w:id="1" w:name="_Hlk150951600"/>
      <w:r>
        <w:rPr>
          <w:b/>
          <w:bCs/>
        </w:rPr>
        <w:t>1</w:t>
      </w:r>
      <w:r w:rsidR="00CD5755" w:rsidRPr="00D60D1B">
        <w:rPr>
          <w:b/>
          <w:bCs/>
        </w:rPr>
        <w:tab/>
      </w:r>
      <w:bookmarkStart w:id="2" w:name="_Hlk55901175"/>
      <w:r w:rsidR="00CC23A2" w:rsidRPr="00D87DF6">
        <w:rPr>
          <w:b/>
          <w:bCs/>
        </w:rPr>
        <w:t xml:space="preserve">APOLOGIES FOR ABSENCE </w:t>
      </w:r>
    </w:p>
    <w:p w14:paraId="6B2435BD" w14:textId="4FBDCFEC" w:rsidR="001017D3" w:rsidRDefault="002B792D" w:rsidP="001017D3">
      <w:pPr>
        <w:ind w:left="737"/>
      </w:pPr>
      <w:r w:rsidRPr="002B792D">
        <w:t xml:space="preserve">The </w:t>
      </w:r>
      <w:r>
        <w:t xml:space="preserve">Committee </w:t>
      </w:r>
      <w:r w:rsidR="005315ED">
        <w:t xml:space="preserve">was </w:t>
      </w:r>
      <w:bookmarkEnd w:id="1"/>
      <w:r w:rsidR="005315ED">
        <w:t xml:space="preserve">sorry </w:t>
      </w:r>
      <w:r w:rsidR="004E5DB5">
        <w:t xml:space="preserve">to learn that Mandeep Gill was still away </w:t>
      </w:r>
      <w:r w:rsidR="00B00110">
        <w:t xml:space="preserve">from College due to ill health. As yet there was no indication as to when he would be able to return.  </w:t>
      </w:r>
    </w:p>
    <w:p w14:paraId="35DC0B25" w14:textId="1D41C517" w:rsidR="00725BE4" w:rsidRDefault="0071551A" w:rsidP="008F09E3">
      <w:pPr>
        <w:ind w:left="737"/>
      </w:pPr>
      <w:r>
        <w:t xml:space="preserve">The Committee noted that Graham Willson was expected to join online </w:t>
      </w:r>
      <w:r w:rsidR="008F09E3">
        <w:t>shortly.</w:t>
      </w:r>
      <w:bookmarkEnd w:id="2"/>
      <w:r w:rsidR="003B5F9C">
        <w:t xml:space="preserve"> </w:t>
      </w:r>
    </w:p>
    <w:p w14:paraId="181C5428" w14:textId="5B1FBF41" w:rsidR="00C746A9" w:rsidRDefault="00C746A9" w:rsidP="00DA6641">
      <w:pPr>
        <w:ind w:left="737"/>
      </w:pPr>
      <w:r>
        <w:t xml:space="preserve">The meeting was quorate from the beginning. </w:t>
      </w:r>
    </w:p>
    <w:p w14:paraId="56FF6F1D" w14:textId="18B7898F" w:rsidR="00B00110" w:rsidRDefault="00B00110" w:rsidP="00B00110">
      <w:pPr>
        <w:rPr>
          <w:b/>
          <w:bCs/>
        </w:rPr>
      </w:pPr>
      <w:bookmarkStart w:id="3" w:name="_Hlk121130087"/>
      <w:r>
        <w:rPr>
          <w:b/>
          <w:bCs/>
        </w:rPr>
        <w:t>2</w:t>
      </w:r>
      <w:r w:rsidRPr="00D60D1B">
        <w:rPr>
          <w:b/>
          <w:bCs/>
        </w:rPr>
        <w:tab/>
      </w:r>
      <w:r w:rsidR="00E538A1">
        <w:rPr>
          <w:b/>
          <w:bCs/>
        </w:rPr>
        <w:t xml:space="preserve">INTERIM PRINCIPAL </w:t>
      </w:r>
      <w:r w:rsidRPr="00D87DF6">
        <w:rPr>
          <w:b/>
          <w:bCs/>
        </w:rPr>
        <w:t xml:space="preserve"> </w:t>
      </w:r>
    </w:p>
    <w:p w14:paraId="52524CB8" w14:textId="030036FD" w:rsidR="00B00110" w:rsidRDefault="00B00110" w:rsidP="00E538A1">
      <w:pPr>
        <w:ind w:left="720"/>
        <w:rPr>
          <w:b/>
          <w:bCs/>
        </w:rPr>
      </w:pPr>
      <w:r w:rsidRPr="002B792D">
        <w:t xml:space="preserve">The </w:t>
      </w:r>
      <w:r w:rsidR="004E7233">
        <w:t>Chair</w:t>
      </w:r>
      <w:r w:rsidR="00E538A1">
        <w:t>,</w:t>
      </w:r>
      <w:r w:rsidR="004E7233">
        <w:t xml:space="preserve"> on behalf of the </w:t>
      </w:r>
      <w:r>
        <w:t>Committee</w:t>
      </w:r>
      <w:r w:rsidR="00E538A1">
        <w:t>,</w:t>
      </w:r>
      <w:r>
        <w:t xml:space="preserve"> w</w:t>
      </w:r>
      <w:r w:rsidR="004E7233">
        <w:t xml:space="preserve">elcomed </w:t>
      </w:r>
      <w:r w:rsidR="00B573A0">
        <w:t xml:space="preserve">Susanne Davies (known in College as Davies) to her </w:t>
      </w:r>
      <w:r w:rsidR="008F09E3">
        <w:t xml:space="preserve">first </w:t>
      </w:r>
      <w:r w:rsidR="00B573A0">
        <w:t xml:space="preserve">meeting </w:t>
      </w:r>
      <w:r w:rsidR="008F09E3">
        <w:t xml:space="preserve">of the Finance &amp; Resources Committee </w:t>
      </w:r>
      <w:r w:rsidR="00B573A0">
        <w:t xml:space="preserve">following her appointment </w:t>
      </w:r>
      <w:r>
        <w:t>as</w:t>
      </w:r>
      <w:r w:rsidR="00E538A1">
        <w:t xml:space="preserve"> Interim Principal. </w:t>
      </w:r>
    </w:p>
    <w:p w14:paraId="3F6A7575" w14:textId="797E7CD5" w:rsidR="00E538A1" w:rsidRDefault="00E538A1" w:rsidP="00E538A1">
      <w:pPr>
        <w:rPr>
          <w:b/>
          <w:bCs/>
        </w:rPr>
      </w:pPr>
      <w:r>
        <w:rPr>
          <w:b/>
          <w:bCs/>
        </w:rPr>
        <w:t>3</w:t>
      </w:r>
      <w:r w:rsidRPr="00D60D1B">
        <w:rPr>
          <w:b/>
          <w:bCs/>
        </w:rPr>
        <w:tab/>
      </w:r>
      <w:r>
        <w:rPr>
          <w:b/>
          <w:bCs/>
        </w:rPr>
        <w:t xml:space="preserve">MEMBERSHIP OF THE </w:t>
      </w:r>
      <w:r w:rsidR="00D57A4C">
        <w:rPr>
          <w:b/>
          <w:bCs/>
        </w:rPr>
        <w:t xml:space="preserve">FINANCE &amp; RESOURCES COMMITTEE </w:t>
      </w:r>
      <w:r w:rsidRPr="00D87DF6">
        <w:rPr>
          <w:b/>
          <w:bCs/>
        </w:rPr>
        <w:t xml:space="preserve"> </w:t>
      </w:r>
    </w:p>
    <w:p w14:paraId="13C2BA4A" w14:textId="0C62568F" w:rsidR="00B00110" w:rsidRDefault="00E538A1" w:rsidP="00E94E92">
      <w:pPr>
        <w:ind w:left="720"/>
      </w:pPr>
      <w:r w:rsidRPr="002B792D">
        <w:t xml:space="preserve">The </w:t>
      </w:r>
      <w:r>
        <w:t xml:space="preserve">Committee </w:t>
      </w:r>
      <w:r w:rsidR="00D57A4C">
        <w:t xml:space="preserve">noted that at the meeting </w:t>
      </w:r>
      <w:r w:rsidR="00E94E92">
        <w:t>on 11 October 2023 the Corporation had approved the following membership of the Finance &amp; Resources Committee for 2023/24:</w:t>
      </w:r>
    </w:p>
    <w:p w14:paraId="67D5D70A" w14:textId="77777777" w:rsidR="006534A8" w:rsidRDefault="006534A8" w:rsidP="00114057">
      <w:pPr>
        <w:pStyle w:val="ListParagraph"/>
        <w:numPr>
          <w:ilvl w:val="0"/>
          <w:numId w:val="32"/>
        </w:numPr>
      </w:pPr>
      <w:r>
        <w:t>Mandeep Gill</w:t>
      </w:r>
    </w:p>
    <w:p w14:paraId="6FFBC61D" w14:textId="77777777" w:rsidR="006534A8" w:rsidRDefault="006534A8" w:rsidP="00114057">
      <w:pPr>
        <w:pStyle w:val="ListParagraph"/>
        <w:numPr>
          <w:ilvl w:val="0"/>
          <w:numId w:val="32"/>
        </w:numPr>
      </w:pPr>
      <w:r>
        <w:t>Sam Mendy</w:t>
      </w:r>
    </w:p>
    <w:p w14:paraId="3E099C51" w14:textId="5FFFB626" w:rsidR="00114057" w:rsidRDefault="00114057" w:rsidP="00114057">
      <w:pPr>
        <w:pStyle w:val="ListParagraph"/>
        <w:numPr>
          <w:ilvl w:val="0"/>
          <w:numId w:val="32"/>
        </w:numPr>
      </w:pPr>
      <w:r w:rsidRPr="00114057">
        <w:t>Martin Rosner</w:t>
      </w:r>
      <w:r w:rsidR="008F09E3">
        <w:t xml:space="preserve"> </w:t>
      </w:r>
    </w:p>
    <w:p w14:paraId="0A4BBF08" w14:textId="65AA0B5E" w:rsidR="006534A8" w:rsidRDefault="006534A8" w:rsidP="00114057">
      <w:pPr>
        <w:pStyle w:val="ListParagraph"/>
        <w:numPr>
          <w:ilvl w:val="0"/>
          <w:numId w:val="32"/>
        </w:numPr>
      </w:pPr>
      <w:r>
        <w:t>Kate Towner (Chair)</w:t>
      </w:r>
    </w:p>
    <w:p w14:paraId="0BB9E643" w14:textId="584C9A98" w:rsidR="00A729C1" w:rsidRPr="00114057" w:rsidRDefault="00A729C1" w:rsidP="00114057">
      <w:pPr>
        <w:pStyle w:val="ListParagraph"/>
        <w:numPr>
          <w:ilvl w:val="0"/>
          <w:numId w:val="32"/>
        </w:numPr>
      </w:pPr>
      <w:r>
        <w:t>Federici Valori</w:t>
      </w:r>
    </w:p>
    <w:p w14:paraId="22CE6D29" w14:textId="78F01743" w:rsidR="00114057" w:rsidRPr="00114057" w:rsidRDefault="00114057" w:rsidP="00114057">
      <w:pPr>
        <w:pStyle w:val="ListParagraph"/>
        <w:numPr>
          <w:ilvl w:val="0"/>
          <w:numId w:val="32"/>
        </w:numPr>
      </w:pPr>
      <w:r w:rsidRPr="00114057">
        <w:t xml:space="preserve">Graham Willson </w:t>
      </w:r>
    </w:p>
    <w:p w14:paraId="09699628" w14:textId="774C7139" w:rsidR="00B00110" w:rsidRPr="00C26AB0" w:rsidRDefault="00E94E92" w:rsidP="00E94E92">
      <w:pPr>
        <w:ind w:left="737"/>
      </w:pPr>
      <w:r w:rsidRPr="00C26AB0">
        <w:t>The Chair, on behalf of the Committee</w:t>
      </w:r>
      <w:r w:rsidR="000A165F">
        <w:t>,</w:t>
      </w:r>
      <w:r w:rsidRPr="00C26AB0">
        <w:t xml:space="preserve"> welcomed Sam Mendy </w:t>
      </w:r>
      <w:r w:rsidR="00C26AB0">
        <w:t xml:space="preserve">to his first meeting following appointment as the Support Staff Member. </w:t>
      </w:r>
    </w:p>
    <w:p w14:paraId="1E0BC3D9" w14:textId="07B22427" w:rsidR="00CC23A2" w:rsidRPr="00D87DF6" w:rsidRDefault="00A729C1" w:rsidP="00CC23A2">
      <w:pPr>
        <w:rPr>
          <w:b/>
          <w:bCs/>
        </w:rPr>
      </w:pPr>
      <w:r>
        <w:rPr>
          <w:b/>
          <w:bCs/>
        </w:rPr>
        <w:t>4</w:t>
      </w:r>
      <w:r w:rsidR="00CC23A2" w:rsidRPr="00D87DF6">
        <w:rPr>
          <w:b/>
          <w:bCs/>
        </w:rPr>
        <w:tab/>
        <w:t xml:space="preserve">DECLARATION OF INTERESTS </w:t>
      </w:r>
    </w:p>
    <w:p w14:paraId="44652F27" w14:textId="57C4F93F" w:rsidR="00CC23A2" w:rsidRDefault="00CC23A2" w:rsidP="00CC23A2">
      <w:pPr>
        <w:ind w:left="737"/>
      </w:pPr>
      <w:r>
        <w:t xml:space="preserve">The Members confirmed </w:t>
      </w:r>
      <w:bookmarkEnd w:id="3"/>
      <w:r>
        <w:t xml:space="preserve">that there were no declarations of interest to be recorded on this occasion at this stage of the meeting based on the published </w:t>
      </w:r>
      <w:r w:rsidR="00E6189B">
        <w:t>A</w:t>
      </w:r>
      <w:r>
        <w:t>genda</w:t>
      </w:r>
      <w:r w:rsidR="00E6189B">
        <w:t>.</w:t>
      </w:r>
      <w:r>
        <w:t xml:space="preserve">  </w:t>
      </w:r>
    </w:p>
    <w:p w14:paraId="3C78F42A" w14:textId="1CD6B00A" w:rsidR="00D87DF6" w:rsidRPr="00D87DF6" w:rsidRDefault="00A729C1" w:rsidP="00503D9B">
      <w:pPr>
        <w:ind w:left="720" w:hanging="720"/>
        <w:rPr>
          <w:b/>
          <w:bCs/>
        </w:rPr>
      </w:pPr>
      <w:r>
        <w:rPr>
          <w:b/>
          <w:bCs/>
        </w:rPr>
        <w:lastRenderedPageBreak/>
        <w:t>5</w:t>
      </w:r>
      <w:r w:rsidR="00C60583" w:rsidRPr="00D87DF6">
        <w:rPr>
          <w:b/>
          <w:bCs/>
        </w:rPr>
        <w:tab/>
      </w:r>
      <w:bookmarkStart w:id="4" w:name="_Hlk20397122"/>
      <w:bookmarkStart w:id="5" w:name="_Hlk54272196"/>
      <w:bookmarkStart w:id="6" w:name="_Hlk42502548"/>
      <w:r w:rsidR="00AF2858">
        <w:rPr>
          <w:b/>
          <w:bCs/>
        </w:rPr>
        <w:t xml:space="preserve">MINUTES OF THE MEETING OF THE </w:t>
      </w:r>
      <w:r w:rsidR="00DA6641" w:rsidRPr="00DA6641">
        <w:rPr>
          <w:b/>
          <w:bCs/>
        </w:rPr>
        <w:t xml:space="preserve">FINANCE &amp; RESOURCES COMMITTEE </w:t>
      </w:r>
      <w:r w:rsidR="002405D3">
        <w:rPr>
          <w:b/>
          <w:bCs/>
        </w:rPr>
        <w:t xml:space="preserve">HELD ON </w:t>
      </w:r>
      <w:r w:rsidR="000A165F">
        <w:rPr>
          <w:b/>
          <w:bCs/>
        </w:rPr>
        <w:t>28</w:t>
      </w:r>
      <w:r w:rsidR="00503D9B">
        <w:rPr>
          <w:b/>
          <w:bCs/>
        </w:rPr>
        <w:t xml:space="preserve"> </w:t>
      </w:r>
      <w:r w:rsidR="000A165F">
        <w:rPr>
          <w:b/>
          <w:bCs/>
        </w:rPr>
        <w:t xml:space="preserve">JUNE </w:t>
      </w:r>
      <w:r w:rsidR="00503D9B">
        <w:rPr>
          <w:b/>
          <w:bCs/>
        </w:rPr>
        <w:t xml:space="preserve"> 2023</w:t>
      </w:r>
      <w:r w:rsidR="001C4ED5">
        <w:rPr>
          <w:b/>
          <w:bCs/>
        </w:rPr>
        <w:t xml:space="preserve"> </w:t>
      </w:r>
      <w:r w:rsidR="00D87DF6" w:rsidRPr="00D87DF6">
        <w:rPr>
          <w:b/>
          <w:bCs/>
        </w:rPr>
        <w:t xml:space="preserve"> </w:t>
      </w:r>
    </w:p>
    <w:p w14:paraId="18431C6D" w14:textId="3D283CA0" w:rsidR="00D87DF6" w:rsidRDefault="002F47B9" w:rsidP="00195CFA">
      <w:pPr>
        <w:ind w:left="737"/>
      </w:pPr>
      <w:r>
        <w:t xml:space="preserve">The Minutes of the meeting </w:t>
      </w:r>
      <w:r w:rsidR="00DA6641">
        <w:t xml:space="preserve">of the Finance &amp; Resources Committee </w:t>
      </w:r>
      <w:r w:rsidR="005F4ED7">
        <w:t xml:space="preserve">held on </w:t>
      </w:r>
      <w:r w:rsidR="006A2805">
        <w:t xml:space="preserve">28 June </w:t>
      </w:r>
      <w:r w:rsidR="00DA6641">
        <w:t>202</w:t>
      </w:r>
      <w:r w:rsidR="00122F77">
        <w:t>3</w:t>
      </w:r>
      <w:r w:rsidR="005F4ED7">
        <w:t xml:space="preserve"> were agreed to be a correct record</w:t>
      </w:r>
      <w:r w:rsidR="00DA6641">
        <w:t xml:space="preserve">. </w:t>
      </w:r>
      <w:r w:rsidR="005001F1">
        <w:t xml:space="preserve"> </w:t>
      </w:r>
      <w:r w:rsidR="00EA06EF">
        <w:t xml:space="preserve"> </w:t>
      </w:r>
      <w:bookmarkEnd w:id="4"/>
      <w:r w:rsidR="006C02AF">
        <w:t xml:space="preserve"> </w:t>
      </w:r>
    </w:p>
    <w:p w14:paraId="373D0962" w14:textId="4454744F" w:rsidR="00411463" w:rsidRPr="00E9305E" w:rsidRDefault="00A729C1" w:rsidP="00411463">
      <w:pPr>
        <w:ind w:left="720" w:hanging="720"/>
        <w:rPr>
          <w:b/>
          <w:bCs/>
        </w:rPr>
      </w:pPr>
      <w:bookmarkStart w:id="7" w:name="_Hlk29990539"/>
      <w:r>
        <w:rPr>
          <w:b/>
          <w:bCs/>
        </w:rPr>
        <w:t>6</w:t>
      </w:r>
      <w:r w:rsidR="00411463" w:rsidRPr="00E9305E">
        <w:rPr>
          <w:b/>
          <w:bCs/>
        </w:rPr>
        <w:tab/>
      </w:r>
      <w:r w:rsidR="005F4ED7">
        <w:rPr>
          <w:b/>
          <w:bCs/>
        </w:rPr>
        <w:t xml:space="preserve">MATTERS ARISING FROM THE MINUTES OF </w:t>
      </w:r>
      <w:r w:rsidR="00DA6641">
        <w:rPr>
          <w:b/>
          <w:bCs/>
        </w:rPr>
        <w:t xml:space="preserve">THE </w:t>
      </w:r>
      <w:r w:rsidR="005F4ED7">
        <w:rPr>
          <w:b/>
          <w:bCs/>
        </w:rPr>
        <w:t xml:space="preserve">MEETING OF THE </w:t>
      </w:r>
      <w:r w:rsidR="00DA6641">
        <w:rPr>
          <w:b/>
          <w:bCs/>
        </w:rPr>
        <w:t xml:space="preserve">FINANCE &amp; RESOURCES COMMITTEE </w:t>
      </w:r>
      <w:r w:rsidR="005F4ED7">
        <w:rPr>
          <w:b/>
          <w:bCs/>
        </w:rPr>
        <w:t xml:space="preserve">HELD ON </w:t>
      </w:r>
      <w:r>
        <w:rPr>
          <w:b/>
          <w:bCs/>
        </w:rPr>
        <w:t>28 JUNE 2</w:t>
      </w:r>
      <w:r w:rsidR="005F4ED7">
        <w:rPr>
          <w:b/>
          <w:bCs/>
        </w:rPr>
        <w:t>02</w:t>
      </w:r>
      <w:r w:rsidR="00122F77">
        <w:rPr>
          <w:b/>
          <w:bCs/>
        </w:rPr>
        <w:t>3</w:t>
      </w:r>
      <w:r w:rsidR="00411463">
        <w:rPr>
          <w:b/>
          <w:bCs/>
        </w:rPr>
        <w:t xml:space="preserve"> </w:t>
      </w:r>
      <w:r w:rsidR="00411463" w:rsidRPr="00E9305E">
        <w:rPr>
          <w:b/>
          <w:bCs/>
        </w:rPr>
        <w:t xml:space="preserve">  </w:t>
      </w:r>
    </w:p>
    <w:p w14:paraId="48EC3460" w14:textId="493BF6E9" w:rsidR="00DA6641" w:rsidRDefault="00411463" w:rsidP="00101547">
      <w:pPr>
        <w:ind w:left="737"/>
      </w:pPr>
      <w:r>
        <w:t xml:space="preserve">The </w:t>
      </w:r>
      <w:r w:rsidR="006B0AA8">
        <w:t>Co</w:t>
      </w:r>
      <w:r w:rsidR="00DA6641">
        <w:t xml:space="preserve">mmittee </w:t>
      </w:r>
      <w:r w:rsidR="0039270F">
        <w:t>noted that</w:t>
      </w:r>
      <w:r w:rsidR="00D55EED">
        <w:t>, other than one issue summarised below,</w:t>
      </w:r>
      <w:r w:rsidR="0039270F">
        <w:t xml:space="preserve"> there were no matters arising from the Minutes of</w:t>
      </w:r>
      <w:r w:rsidR="00DA6641">
        <w:t xml:space="preserve"> the </w:t>
      </w:r>
      <w:r w:rsidR="0039270F">
        <w:t xml:space="preserve">meeting of the </w:t>
      </w:r>
      <w:r w:rsidR="00DA6641">
        <w:t xml:space="preserve">Finance &amp; Resources Committee </w:t>
      </w:r>
      <w:r w:rsidR="0039270F">
        <w:t xml:space="preserve">held on </w:t>
      </w:r>
      <w:r w:rsidR="00560B80">
        <w:t>28 June 2023</w:t>
      </w:r>
      <w:r w:rsidR="0039270F">
        <w:t xml:space="preserve"> which were not </w:t>
      </w:r>
      <w:r w:rsidR="001F3861">
        <w:t>covered by the published Agenda</w:t>
      </w:r>
      <w:r w:rsidR="00DA6641">
        <w:t>.</w:t>
      </w:r>
    </w:p>
    <w:p w14:paraId="37F18613" w14:textId="2F75AD28" w:rsidR="00E00ED0" w:rsidRDefault="00E00ED0" w:rsidP="00101547">
      <w:pPr>
        <w:ind w:left="737"/>
      </w:pPr>
      <w:r>
        <w:t xml:space="preserve">The Head of Governance advised that at the meeting on 11 October 2023 the Corporation had agreed to amend the Terms of Reference of the Finance &amp; Resources Committee so that responsibility </w:t>
      </w:r>
      <w:r w:rsidR="00D55EED">
        <w:t xml:space="preserve">for reviewing and approving changes to the </w:t>
      </w:r>
      <w:r>
        <w:t>Local Government Pension Scheme Discretionary Policy required under the provisions of the Local Government Pension Scheme (Transitional Provisions &amp; Savings) Regulations 2014</w:t>
      </w:r>
      <w:r w:rsidR="00D55EED">
        <w:t xml:space="preserve"> was delegated to the Committee</w:t>
      </w:r>
      <w:r>
        <w:t>.</w:t>
      </w:r>
    </w:p>
    <w:p w14:paraId="5B1E94E4" w14:textId="26CF14BF" w:rsidR="006A66C2" w:rsidRPr="00D87DF6" w:rsidRDefault="000C0A0B" w:rsidP="006A66C2">
      <w:pPr>
        <w:rPr>
          <w:b/>
          <w:bCs/>
        </w:rPr>
      </w:pPr>
      <w:r>
        <w:rPr>
          <w:b/>
          <w:bCs/>
        </w:rPr>
        <w:t>7</w:t>
      </w:r>
      <w:r w:rsidR="006A66C2" w:rsidRPr="00D87DF6">
        <w:rPr>
          <w:b/>
          <w:bCs/>
        </w:rPr>
        <w:tab/>
      </w:r>
      <w:r w:rsidR="006A66C2">
        <w:rPr>
          <w:b/>
          <w:bCs/>
        </w:rPr>
        <w:t xml:space="preserve">AGENDA – ORDER OF BUSINESS </w:t>
      </w:r>
      <w:r w:rsidR="006A66C2" w:rsidRPr="00D87DF6">
        <w:rPr>
          <w:b/>
          <w:bCs/>
        </w:rPr>
        <w:t xml:space="preserve"> </w:t>
      </w:r>
    </w:p>
    <w:p w14:paraId="212FCC1F" w14:textId="751E2461" w:rsidR="006A66C2" w:rsidRDefault="006A66C2" w:rsidP="006A66C2">
      <w:pPr>
        <w:ind w:left="737"/>
      </w:pPr>
      <w:r>
        <w:t xml:space="preserve">The </w:t>
      </w:r>
      <w:r w:rsidR="003745C9">
        <w:t xml:space="preserve">Chair proposed and the </w:t>
      </w:r>
      <w:r>
        <w:t>Committee</w:t>
      </w:r>
      <w:r w:rsidR="003745C9">
        <w:t xml:space="preserve"> agreed </w:t>
      </w:r>
      <w:r w:rsidR="00F53C1E">
        <w:t xml:space="preserve">to reorder the published Agenda and take the item on </w:t>
      </w:r>
      <w:r w:rsidR="00211241">
        <w:t xml:space="preserve">the appointment of the Vice Chair after the </w:t>
      </w:r>
      <w:r w:rsidR="00111587">
        <w:t>discussion</w:t>
      </w:r>
      <w:r w:rsidR="00211241">
        <w:t xml:space="preserve"> on </w:t>
      </w:r>
      <w:r w:rsidR="00F53C1E">
        <w:t>Estates at this point of the meeting.</w:t>
      </w:r>
    </w:p>
    <w:p w14:paraId="185D1049" w14:textId="177A83F7" w:rsidR="00111587" w:rsidRDefault="00111587" w:rsidP="006A66C2">
      <w:pPr>
        <w:ind w:left="737"/>
      </w:pPr>
      <w:r>
        <w:t xml:space="preserve">In addition there were </w:t>
      </w:r>
      <w:r w:rsidR="00E36FC3">
        <w:t xml:space="preserve">2 new items – an update on student related incidents and </w:t>
      </w:r>
      <w:r w:rsidR="00DB5245">
        <w:t xml:space="preserve">a proposed initial discussion on staff turnover and recruitment. </w:t>
      </w:r>
    </w:p>
    <w:p w14:paraId="3E316B96" w14:textId="6A09EB0E" w:rsidR="002F511C" w:rsidRDefault="00F914E1" w:rsidP="002F511C">
      <w:pPr>
        <w:rPr>
          <w:b/>
          <w:bCs/>
        </w:rPr>
      </w:pPr>
      <w:r>
        <w:rPr>
          <w:b/>
          <w:bCs/>
        </w:rPr>
        <w:t>8</w:t>
      </w:r>
      <w:r w:rsidR="002F511C" w:rsidRPr="00D60D1B">
        <w:rPr>
          <w:b/>
          <w:bCs/>
        </w:rPr>
        <w:tab/>
      </w:r>
      <w:r w:rsidR="002F511C">
        <w:rPr>
          <w:b/>
          <w:bCs/>
        </w:rPr>
        <w:t xml:space="preserve">STUDENT RELATED INCIDENTS </w:t>
      </w:r>
      <w:r w:rsidR="002F511C" w:rsidRPr="00D87DF6">
        <w:rPr>
          <w:b/>
          <w:bCs/>
        </w:rPr>
        <w:t xml:space="preserve"> </w:t>
      </w:r>
    </w:p>
    <w:p w14:paraId="5FD562B3" w14:textId="6E97A2F7" w:rsidR="00BA3F5D" w:rsidRDefault="002F511C" w:rsidP="002F511C">
      <w:pPr>
        <w:ind w:left="737"/>
      </w:pPr>
      <w:r w:rsidRPr="002B792D">
        <w:t xml:space="preserve">The </w:t>
      </w:r>
      <w:r>
        <w:t xml:space="preserve">Interim Principal provided the Committee with </w:t>
      </w:r>
      <w:r w:rsidR="00F914E1">
        <w:t xml:space="preserve">an update on an incident which took place the previous day (16 October 2023) </w:t>
      </w:r>
      <w:r w:rsidR="00BA3F5D">
        <w:t xml:space="preserve">when 2 </w:t>
      </w:r>
      <w:r w:rsidR="0000459A">
        <w:t xml:space="preserve">NewVIc </w:t>
      </w:r>
      <w:r w:rsidR="00BA3F5D">
        <w:t>students were stabbed outside of the College</w:t>
      </w:r>
      <w:r w:rsidR="00695FEC">
        <w:t xml:space="preserve">. </w:t>
      </w:r>
      <w:r w:rsidR="004C481A">
        <w:t xml:space="preserve">Police and ambulance service attended and the area was cordoned off for some time. </w:t>
      </w:r>
    </w:p>
    <w:p w14:paraId="50DF9015" w14:textId="73A66A36" w:rsidR="000A46B4" w:rsidRPr="00BA2ABC" w:rsidRDefault="000A46B4" w:rsidP="002F511C">
      <w:pPr>
        <w:ind w:left="737"/>
        <w:rPr>
          <w:i/>
          <w:iCs/>
        </w:rPr>
      </w:pPr>
      <w:r w:rsidRPr="00BA2ABC">
        <w:rPr>
          <w:i/>
          <w:iCs/>
        </w:rPr>
        <w:t xml:space="preserve">Post meeting note: It was subsequently found out that a third student had been stabbed but </w:t>
      </w:r>
      <w:r w:rsidR="00BA2ABC" w:rsidRPr="00BA2ABC">
        <w:rPr>
          <w:i/>
          <w:iCs/>
        </w:rPr>
        <w:t xml:space="preserve">this had not been made known to the College at the time. </w:t>
      </w:r>
    </w:p>
    <w:p w14:paraId="0AD2AEE3" w14:textId="7925EABE" w:rsidR="002F511C" w:rsidRDefault="001F6391" w:rsidP="002F511C">
      <w:pPr>
        <w:ind w:left="737"/>
      </w:pPr>
      <w:r>
        <w:t xml:space="preserve">It was fortunate that the stabbings were not life threatening or life changing but </w:t>
      </w:r>
      <w:r w:rsidR="00081495">
        <w:t xml:space="preserve">were still upsetting for all concerned. </w:t>
      </w:r>
      <w:r w:rsidR="00BA3F5D">
        <w:t xml:space="preserve"> </w:t>
      </w:r>
    </w:p>
    <w:p w14:paraId="665A6EDE" w14:textId="4F63F929" w:rsidR="00695FEC" w:rsidRDefault="00073193" w:rsidP="002F511C">
      <w:pPr>
        <w:ind w:left="737"/>
      </w:pPr>
      <w:r>
        <w:t>It was explained</w:t>
      </w:r>
      <w:r w:rsidR="00E213D6">
        <w:t xml:space="preserve"> that</w:t>
      </w:r>
      <w:r w:rsidR="00932C67">
        <w:t>,</w:t>
      </w:r>
      <w:r>
        <w:t xml:space="preserve"> following contact </w:t>
      </w:r>
      <w:r w:rsidR="00DC029F">
        <w:t>from the Department for Education</w:t>
      </w:r>
      <w:r w:rsidR="00932C67">
        <w:t>,</w:t>
      </w:r>
      <w:r w:rsidR="00DC029F">
        <w:t xml:space="preserve"> the Interim Principal </w:t>
      </w:r>
      <w:r w:rsidR="00D90860">
        <w:t xml:space="preserve">made contact with </w:t>
      </w:r>
      <w:r w:rsidR="006010A5">
        <w:t xml:space="preserve">the HMI for London as it appeared </w:t>
      </w:r>
      <w:r w:rsidR="00932C67">
        <w:t xml:space="preserve">that the incident had been reported as a </w:t>
      </w:r>
      <w:r w:rsidR="000603BB">
        <w:t>terrorist</w:t>
      </w:r>
      <w:r w:rsidR="00932C67">
        <w:t xml:space="preserve"> one which may </w:t>
      </w:r>
      <w:r w:rsidR="000603BB">
        <w:t xml:space="preserve">trigger an Ofsted inspection. There was absolutely no evidence that this was anything more than a robbery with the students being stabbed as a result. </w:t>
      </w:r>
    </w:p>
    <w:p w14:paraId="03F16D7D" w14:textId="1351D6BF" w:rsidR="00CC6C37" w:rsidRDefault="00CC6C37" w:rsidP="002F511C">
      <w:pPr>
        <w:ind w:left="737"/>
      </w:pPr>
      <w:r>
        <w:t xml:space="preserve">There was now another </w:t>
      </w:r>
      <w:r w:rsidR="009D146B">
        <w:t>incident</w:t>
      </w:r>
      <w:r>
        <w:t xml:space="preserve"> in the area but outside of the College </w:t>
      </w:r>
      <w:r w:rsidR="0067305C">
        <w:t xml:space="preserve">taking place at this very moment </w:t>
      </w:r>
      <w:r>
        <w:t>and as a result the Interim Princ</w:t>
      </w:r>
      <w:r w:rsidR="009D146B">
        <w:t>ipal was in discussion with the police so as to seek to secure the safety of students and staff</w:t>
      </w:r>
      <w:r w:rsidR="0067305C">
        <w:t>.</w:t>
      </w:r>
      <w:r w:rsidR="009D146B">
        <w:t xml:space="preserve"> </w:t>
      </w:r>
    </w:p>
    <w:p w14:paraId="0C768B54" w14:textId="61A099D6" w:rsidR="00464A88" w:rsidRDefault="00464A88" w:rsidP="002F511C">
      <w:pPr>
        <w:ind w:left="737"/>
      </w:pPr>
      <w:r>
        <w:t xml:space="preserve">The Committee was interested to note that the metal arch </w:t>
      </w:r>
      <w:r w:rsidR="00115299">
        <w:t xml:space="preserve">was planned to be used by the College in </w:t>
      </w:r>
      <w:r w:rsidR="008C4AE2">
        <w:t>November</w:t>
      </w:r>
      <w:r w:rsidR="00E332FC">
        <w:t xml:space="preserve">. The dangers of the carrying and use of </w:t>
      </w:r>
      <w:r w:rsidR="008C4AE2">
        <w:t>knives</w:t>
      </w:r>
      <w:r w:rsidR="00E332FC">
        <w:t xml:space="preserve"> w</w:t>
      </w:r>
      <w:r w:rsidR="008C4AE2">
        <w:t xml:space="preserve">as addressed as part of the College’s tutorial programme so as to raise awareness. </w:t>
      </w:r>
      <w:r w:rsidR="00115299">
        <w:t xml:space="preserve"> </w:t>
      </w:r>
    </w:p>
    <w:p w14:paraId="5A540EB3" w14:textId="0393EDA5" w:rsidR="0067305C" w:rsidRDefault="00081495" w:rsidP="006A66C2">
      <w:pPr>
        <w:ind w:left="737"/>
      </w:pPr>
      <w:r>
        <w:t xml:space="preserve">As a result </w:t>
      </w:r>
      <w:r w:rsidR="009D146B">
        <w:t xml:space="preserve">of the current and ongoing incident </w:t>
      </w:r>
      <w:r w:rsidR="000D026C">
        <w:t xml:space="preserve">the Interim Principal would need to go in and out of the meeting to </w:t>
      </w:r>
      <w:r w:rsidR="009D146B">
        <w:t xml:space="preserve">support </w:t>
      </w:r>
      <w:r w:rsidR="00E62F58">
        <w:t xml:space="preserve">students and staff and to respond to the police as appropriate. </w:t>
      </w:r>
    </w:p>
    <w:p w14:paraId="3F17865D" w14:textId="45A80852" w:rsidR="00404903" w:rsidRDefault="00404903" w:rsidP="006A66C2">
      <w:pPr>
        <w:ind w:left="737"/>
      </w:pPr>
      <w:r>
        <w:lastRenderedPageBreak/>
        <w:t>The Committee agreed following discussion:</w:t>
      </w:r>
    </w:p>
    <w:p w14:paraId="2D7A6601" w14:textId="2495665C" w:rsidR="00404903" w:rsidRDefault="001D1C6B" w:rsidP="00404903">
      <w:pPr>
        <w:pStyle w:val="ListParagraph"/>
        <w:numPr>
          <w:ilvl w:val="0"/>
          <w:numId w:val="33"/>
        </w:numPr>
      </w:pPr>
      <w:r>
        <w:t xml:space="preserve">To wish the students affected well </w:t>
      </w:r>
    </w:p>
    <w:p w14:paraId="46723EF6" w14:textId="64C3E40F" w:rsidR="00A44968" w:rsidRDefault="001D1C6B" w:rsidP="00404903">
      <w:pPr>
        <w:pStyle w:val="ListParagraph"/>
        <w:numPr>
          <w:ilvl w:val="0"/>
          <w:numId w:val="33"/>
        </w:numPr>
      </w:pPr>
      <w:r>
        <w:t>To thank the</w:t>
      </w:r>
      <w:r w:rsidR="00A44968">
        <w:t xml:space="preserve"> staff for the way that they responded to the incidents</w:t>
      </w:r>
    </w:p>
    <w:p w14:paraId="0410515E" w14:textId="68B4A1D1" w:rsidR="001D1C6B" w:rsidRDefault="00A44968" w:rsidP="00404903">
      <w:pPr>
        <w:pStyle w:val="ListParagraph"/>
        <w:numPr>
          <w:ilvl w:val="0"/>
          <w:numId w:val="33"/>
        </w:numPr>
      </w:pPr>
      <w:r>
        <w:t xml:space="preserve">To note that an update would be provided for all Members of the Corporation </w:t>
      </w:r>
      <w:r w:rsidR="00902AAA">
        <w:t xml:space="preserve">with due urgency </w:t>
      </w:r>
      <w:r w:rsidR="001D1C6B">
        <w:t xml:space="preserve"> </w:t>
      </w:r>
    </w:p>
    <w:p w14:paraId="1849A6CE" w14:textId="0FE9B0B6" w:rsidR="00224F7A" w:rsidRPr="00224F7A" w:rsidRDefault="00224F7A" w:rsidP="006A66C2">
      <w:pPr>
        <w:ind w:left="737"/>
        <w:rPr>
          <w:i/>
          <w:iCs/>
        </w:rPr>
      </w:pPr>
      <w:bookmarkStart w:id="8" w:name="_Hlk139529158"/>
      <w:r w:rsidRPr="00224F7A">
        <w:rPr>
          <w:i/>
          <w:iCs/>
        </w:rPr>
        <w:t xml:space="preserve">Note: </w:t>
      </w:r>
      <w:r w:rsidR="00C560A0">
        <w:rPr>
          <w:i/>
          <w:iCs/>
        </w:rPr>
        <w:t xml:space="preserve">Graham Willson </w:t>
      </w:r>
      <w:r w:rsidRPr="00224F7A">
        <w:rPr>
          <w:i/>
          <w:iCs/>
        </w:rPr>
        <w:t xml:space="preserve">joined the meeting </w:t>
      </w:r>
      <w:r w:rsidR="00086F3B">
        <w:rPr>
          <w:i/>
          <w:iCs/>
        </w:rPr>
        <w:t xml:space="preserve">towards </w:t>
      </w:r>
      <w:r w:rsidRPr="00224F7A">
        <w:rPr>
          <w:i/>
          <w:iCs/>
        </w:rPr>
        <w:t xml:space="preserve">the </w:t>
      </w:r>
      <w:r w:rsidR="00086F3B">
        <w:rPr>
          <w:i/>
          <w:iCs/>
        </w:rPr>
        <w:t xml:space="preserve">end </w:t>
      </w:r>
      <w:r w:rsidR="007E4611">
        <w:rPr>
          <w:i/>
          <w:iCs/>
        </w:rPr>
        <w:t xml:space="preserve">of the </w:t>
      </w:r>
      <w:r w:rsidRPr="00224F7A">
        <w:rPr>
          <w:i/>
          <w:iCs/>
        </w:rPr>
        <w:t xml:space="preserve">following item </w:t>
      </w:r>
    </w:p>
    <w:p w14:paraId="6CF43AF3" w14:textId="61AF6275" w:rsidR="00F53C1E" w:rsidRDefault="00A23291" w:rsidP="00F53C1E">
      <w:pPr>
        <w:rPr>
          <w:b/>
          <w:bCs/>
        </w:rPr>
      </w:pPr>
      <w:bookmarkStart w:id="9" w:name="_Hlk139443427"/>
      <w:bookmarkEnd w:id="8"/>
      <w:r>
        <w:rPr>
          <w:b/>
          <w:bCs/>
        </w:rPr>
        <w:t>9</w:t>
      </w:r>
      <w:r w:rsidR="00F53C1E" w:rsidRPr="00D87DF6">
        <w:rPr>
          <w:b/>
          <w:bCs/>
        </w:rPr>
        <w:tab/>
      </w:r>
      <w:r w:rsidR="00F53C1E">
        <w:rPr>
          <w:b/>
          <w:bCs/>
        </w:rPr>
        <w:t xml:space="preserve">ESTATES </w:t>
      </w:r>
      <w:r w:rsidR="00F53C1E" w:rsidRPr="00D87DF6">
        <w:rPr>
          <w:b/>
          <w:bCs/>
        </w:rPr>
        <w:t xml:space="preserve"> </w:t>
      </w:r>
    </w:p>
    <w:p w14:paraId="7B70EDED" w14:textId="77777777" w:rsidR="00B13C1E" w:rsidRDefault="00E2055E" w:rsidP="007343F0">
      <w:pPr>
        <w:ind w:left="720"/>
      </w:pPr>
      <w:r w:rsidRPr="00E2055E">
        <w:t xml:space="preserve">The </w:t>
      </w:r>
      <w:r w:rsidR="00CA1A2E">
        <w:t xml:space="preserve">Committee received with the Agenda </w:t>
      </w:r>
      <w:r w:rsidR="00D1312C">
        <w:t xml:space="preserve">a </w:t>
      </w:r>
      <w:r w:rsidR="004F3A2A">
        <w:t xml:space="preserve">detailed report prepared by the Vice Principal Finance &amp; Operations supported by the New Build Manager </w:t>
      </w:r>
      <w:r w:rsidR="00CD3B4E">
        <w:t xml:space="preserve">which addressed a </w:t>
      </w:r>
      <w:r w:rsidR="00B13C1E">
        <w:t>wide range of issues including:</w:t>
      </w:r>
    </w:p>
    <w:p w14:paraId="6946A2EC" w14:textId="77777777" w:rsidR="00B13C1E" w:rsidRDefault="00B13C1E" w:rsidP="00B13C1E">
      <w:pPr>
        <w:pStyle w:val="ListParagraph"/>
        <w:numPr>
          <w:ilvl w:val="0"/>
          <w:numId w:val="42"/>
        </w:numPr>
      </w:pPr>
      <w:r>
        <w:t xml:space="preserve">An update to the College Masterplan </w:t>
      </w:r>
    </w:p>
    <w:p w14:paraId="3CA7B71F" w14:textId="77777777" w:rsidR="00B13C1E" w:rsidRDefault="00B13C1E" w:rsidP="00B13C1E">
      <w:pPr>
        <w:pStyle w:val="ListParagraph"/>
        <w:numPr>
          <w:ilvl w:val="0"/>
          <w:numId w:val="42"/>
        </w:numPr>
      </w:pPr>
      <w:r>
        <w:t>Post 16 Capacity Fund</w:t>
      </w:r>
    </w:p>
    <w:p w14:paraId="61385C5A" w14:textId="2612590F" w:rsidR="00BB7B7F" w:rsidRDefault="00B13C1E" w:rsidP="00B13C1E">
      <w:pPr>
        <w:pStyle w:val="ListParagraph"/>
        <w:numPr>
          <w:ilvl w:val="0"/>
          <w:numId w:val="42"/>
        </w:numPr>
      </w:pPr>
      <w:r>
        <w:t xml:space="preserve">High level </w:t>
      </w:r>
      <w:r w:rsidR="00BB7B7F">
        <w:t>life safety works across the College</w:t>
      </w:r>
      <w:r w:rsidR="006F10B7">
        <w:t xml:space="preserve"> (</w:t>
      </w:r>
      <w:r w:rsidR="003447FB">
        <w:t>1 fire detection and compartmentation and 2 electrical safety)</w:t>
      </w:r>
    </w:p>
    <w:p w14:paraId="466CC56A" w14:textId="62383749" w:rsidR="00BB655A" w:rsidRDefault="00BB7B7F" w:rsidP="00B13C1E">
      <w:pPr>
        <w:pStyle w:val="ListParagraph"/>
        <w:numPr>
          <w:ilvl w:val="0"/>
          <w:numId w:val="42"/>
        </w:numPr>
      </w:pPr>
      <w:r>
        <w:t xml:space="preserve">Carbon Reduction </w:t>
      </w:r>
      <w:r w:rsidR="0047582C">
        <w:t>Strategy</w:t>
      </w:r>
    </w:p>
    <w:p w14:paraId="14122B36" w14:textId="77777777" w:rsidR="0047582C" w:rsidRDefault="00BB655A" w:rsidP="00B13C1E">
      <w:pPr>
        <w:pStyle w:val="ListParagraph"/>
        <w:numPr>
          <w:ilvl w:val="0"/>
          <w:numId w:val="42"/>
        </w:numPr>
      </w:pPr>
      <w:r>
        <w:t xml:space="preserve">Proposed Capital Programme to manage the loss of BU and G Blocks </w:t>
      </w:r>
      <w:r w:rsidR="000044F4">
        <w:t xml:space="preserve">in December 2024 (end of planning permission), the changes in the curriculum and to upgrade existing </w:t>
      </w:r>
      <w:r w:rsidR="0047582C">
        <w:t>buildings</w:t>
      </w:r>
    </w:p>
    <w:p w14:paraId="4F091A6E" w14:textId="77777777" w:rsidR="0047582C" w:rsidRDefault="0047582C" w:rsidP="00B13C1E">
      <w:pPr>
        <w:pStyle w:val="ListParagraph"/>
        <w:numPr>
          <w:ilvl w:val="0"/>
          <w:numId w:val="42"/>
        </w:numPr>
      </w:pPr>
      <w:r>
        <w:t>Budget costs for proposed works</w:t>
      </w:r>
    </w:p>
    <w:p w14:paraId="10B0DF87" w14:textId="77777777" w:rsidR="005A0030" w:rsidRDefault="0047582C" w:rsidP="0047582C">
      <w:pPr>
        <w:ind w:left="737"/>
      </w:pPr>
      <w:r>
        <w:t xml:space="preserve">The report was supported by </w:t>
      </w:r>
      <w:r w:rsidR="004D30BC">
        <w:t>numerous photographs and outline plans</w:t>
      </w:r>
      <w:r w:rsidR="009875FB">
        <w:t xml:space="preserve">. </w:t>
      </w:r>
    </w:p>
    <w:p w14:paraId="1F0042CD" w14:textId="6877DD04" w:rsidR="00603B14" w:rsidRDefault="007456A1" w:rsidP="0047582C">
      <w:pPr>
        <w:ind w:left="737"/>
      </w:pPr>
      <w:r>
        <w:t>It was noted with concern that</w:t>
      </w:r>
      <w:r w:rsidR="008F5C06">
        <w:t>,</w:t>
      </w:r>
      <w:r>
        <w:t xml:space="preserve"> as yet </w:t>
      </w:r>
      <w:proofErr w:type="spellStart"/>
      <w:r>
        <w:t>SLT</w:t>
      </w:r>
      <w:proofErr w:type="spellEnd"/>
      <w:r w:rsidR="008F5C06">
        <w:t>,</w:t>
      </w:r>
      <w:r>
        <w:t xml:space="preserve"> and the wider </w:t>
      </w:r>
      <w:r w:rsidR="0072082A">
        <w:t xml:space="preserve">staff and students had not been consulted on the proposals and this was </w:t>
      </w:r>
      <w:r w:rsidR="008F5C06">
        <w:t>essential</w:t>
      </w:r>
      <w:r w:rsidR="0072082A">
        <w:t xml:space="preserve"> before </w:t>
      </w:r>
      <w:r w:rsidR="00603B14">
        <w:t>any final decisions could be taken.</w:t>
      </w:r>
      <w:r w:rsidR="00F5231E">
        <w:t xml:space="preserve"> </w:t>
      </w:r>
      <w:r w:rsidR="00980FF6">
        <w:t xml:space="preserve">A major consideration was to have a clear view on the future </w:t>
      </w:r>
      <w:r w:rsidR="00AC1010">
        <w:t xml:space="preserve">long-term </w:t>
      </w:r>
      <w:r w:rsidR="00980FF6">
        <w:t>course offer</w:t>
      </w:r>
      <w:r w:rsidR="00AC1010">
        <w:t xml:space="preserve"> given likely student demand</w:t>
      </w:r>
      <w:r w:rsidR="00427BC3">
        <w:t>.</w:t>
      </w:r>
    </w:p>
    <w:p w14:paraId="08F56EFC" w14:textId="07D08492" w:rsidR="00BB699C" w:rsidRDefault="00603B14" w:rsidP="0047582C">
      <w:pPr>
        <w:ind w:left="737"/>
      </w:pPr>
      <w:r>
        <w:t xml:space="preserve">The Committee agreed following a </w:t>
      </w:r>
      <w:r w:rsidR="00427BC3">
        <w:t xml:space="preserve">lengthy and </w:t>
      </w:r>
      <w:r>
        <w:t xml:space="preserve">wide ranging </w:t>
      </w:r>
      <w:r w:rsidR="008F5C06">
        <w:t>discussion</w:t>
      </w:r>
      <w:r w:rsidR="00BB699C">
        <w:t>:</w:t>
      </w:r>
    </w:p>
    <w:p w14:paraId="7F548E73" w14:textId="77777777" w:rsidR="009942BF" w:rsidRDefault="00BB699C" w:rsidP="00BB699C">
      <w:pPr>
        <w:pStyle w:val="ListParagraph"/>
        <w:numPr>
          <w:ilvl w:val="0"/>
          <w:numId w:val="43"/>
        </w:numPr>
      </w:pPr>
      <w:r>
        <w:t xml:space="preserve">To note the report and supporting photos and plans as </w:t>
      </w:r>
      <w:r w:rsidR="009942BF">
        <w:t>presented</w:t>
      </w:r>
    </w:p>
    <w:p w14:paraId="1BFA9B86" w14:textId="59BA7C32" w:rsidR="00C06C50" w:rsidRDefault="009942BF" w:rsidP="00C06C50">
      <w:pPr>
        <w:pStyle w:val="ListParagraph"/>
        <w:numPr>
          <w:ilvl w:val="0"/>
          <w:numId w:val="43"/>
        </w:numPr>
      </w:pPr>
      <w:r>
        <w:t xml:space="preserve">To look forward to receiving </w:t>
      </w:r>
      <w:r w:rsidR="00F57A55">
        <w:t>at the meeting on 29 November 2023 a report setting out clear recommendations</w:t>
      </w:r>
      <w:r w:rsidR="0059562D">
        <w:t xml:space="preserve"> with projected costs </w:t>
      </w:r>
      <w:r w:rsidR="00445912">
        <w:t>of all aspects of the works (such as demolition costs)</w:t>
      </w:r>
      <w:r w:rsidR="0010573F">
        <w:t>, a cashflow forecast</w:t>
      </w:r>
      <w:r w:rsidR="00445912">
        <w:t xml:space="preserve"> </w:t>
      </w:r>
      <w:r w:rsidR="0059562D">
        <w:t>and timelines so that a recommendation could be presented to the Corporation on 13 December 2023 for approval.</w:t>
      </w:r>
    </w:p>
    <w:p w14:paraId="1F80F1F8" w14:textId="6CF2480B" w:rsidR="00224F7A" w:rsidRPr="00C06C50" w:rsidRDefault="00224F7A" w:rsidP="00C06C50">
      <w:pPr>
        <w:ind w:left="1080"/>
        <w:rPr>
          <w:i/>
          <w:iCs/>
        </w:rPr>
      </w:pPr>
      <w:bookmarkStart w:id="10" w:name="_Hlk151373412"/>
      <w:r w:rsidRPr="00C06C50">
        <w:rPr>
          <w:i/>
          <w:iCs/>
        </w:rPr>
        <w:t>Note: Kevin Harmsworth left the</w:t>
      </w:r>
      <w:r w:rsidR="00B3280C" w:rsidRPr="00C06C50">
        <w:rPr>
          <w:i/>
          <w:iCs/>
        </w:rPr>
        <w:t xml:space="preserve"> </w:t>
      </w:r>
      <w:r w:rsidRPr="00C06C50">
        <w:rPr>
          <w:i/>
          <w:iCs/>
        </w:rPr>
        <w:t xml:space="preserve">meeting </w:t>
      </w:r>
      <w:r w:rsidR="00B3280C" w:rsidRPr="00C06C50">
        <w:rPr>
          <w:i/>
          <w:iCs/>
        </w:rPr>
        <w:t>at this point</w:t>
      </w:r>
      <w:r w:rsidRPr="00C06C50">
        <w:rPr>
          <w:i/>
          <w:iCs/>
        </w:rPr>
        <w:t xml:space="preserve"> </w:t>
      </w:r>
    </w:p>
    <w:p w14:paraId="72E4FCCC" w14:textId="12EA306D" w:rsidR="005541ED" w:rsidRPr="00D87DF6" w:rsidRDefault="00A23291" w:rsidP="005541ED">
      <w:pPr>
        <w:ind w:left="720" w:hanging="720"/>
        <w:rPr>
          <w:b/>
          <w:bCs/>
        </w:rPr>
      </w:pPr>
      <w:bookmarkStart w:id="11" w:name="_Hlk121130587"/>
      <w:bookmarkEnd w:id="9"/>
      <w:bookmarkEnd w:id="10"/>
      <w:r>
        <w:rPr>
          <w:b/>
          <w:bCs/>
        </w:rPr>
        <w:t>10</w:t>
      </w:r>
      <w:r w:rsidR="005541ED">
        <w:rPr>
          <w:b/>
          <w:bCs/>
        </w:rPr>
        <w:tab/>
      </w:r>
      <w:r w:rsidR="000E3480">
        <w:rPr>
          <w:b/>
          <w:bCs/>
        </w:rPr>
        <w:t>APPOINTMENT OF VICE CHAIR OF</w:t>
      </w:r>
      <w:r w:rsidR="005541ED" w:rsidRPr="005C64CB">
        <w:rPr>
          <w:b/>
          <w:bCs/>
        </w:rPr>
        <w:t xml:space="preserve"> THE FINANCE &amp; RESOURCES </w:t>
      </w:r>
      <w:r w:rsidR="005541ED" w:rsidRPr="000E3480">
        <w:rPr>
          <w:b/>
          <w:bCs/>
        </w:rPr>
        <w:t xml:space="preserve">COMMITTEE </w:t>
      </w:r>
      <w:r w:rsidR="000E3480" w:rsidRPr="000E3480">
        <w:rPr>
          <w:b/>
          <w:bCs/>
        </w:rPr>
        <w:t>– 2023/24</w:t>
      </w:r>
      <w:r w:rsidR="005541ED">
        <w:t xml:space="preserve"> </w:t>
      </w:r>
      <w:r w:rsidR="005541ED">
        <w:rPr>
          <w:b/>
          <w:bCs/>
        </w:rPr>
        <w:t xml:space="preserve"> </w:t>
      </w:r>
      <w:r w:rsidR="005541ED" w:rsidRPr="00D87DF6">
        <w:rPr>
          <w:b/>
          <w:bCs/>
        </w:rPr>
        <w:t xml:space="preserve"> </w:t>
      </w:r>
    </w:p>
    <w:p w14:paraId="25A67100" w14:textId="19C60F8A" w:rsidR="005541ED" w:rsidRDefault="005541ED" w:rsidP="000E3480">
      <w:pPr>
        <w:ind w:left="720"/>
      </w:pPr>
      <w:r>
        <w:t xml:space="preserve">The </w:t>
      </w:r>
      <w:r w:rsidR="00B36AB8">
        <w:t>Committee agreed to appoint Graham Willson as the Vice Chair of the Finance &amp; Resources Committee for 2023/24.</w:t>
      </w:r>
    </w:p>
    <w:p w14:paraId="35258385" w14:textId="6FD63B04" w:rsidR="00B36AB8" w:rsidRPr="00D87DF6" w:rsidRDefault="00A23291" w:rsidP="00B36AB8">
      <w:pPr>
        <w:ind w:left="720" w:hanging="720"/>
        <w:rPr>
          <w:b/>
          <w:bCs/>
        </w:rPr>
      </w:pPr>
      <w:r>
        <w:rPr>
          <w:b/>
          <w:bCs/>
        </w:rPr>
        <w:t>11</w:t>
      </w:r>
      <w:r w:rsidR="00B36AB8">
        <w:rPr>
          <w:b/>
          <w:bCs/>
        </w:rPr>
        <w:tab/>
      </w:r>
      <w:r w:rsidR="00656959">
        <w:rPr>
          <w:b/>
          <w:bCs/>
        </w:rPr>
        <w:t xml:space="preserve">COLLEGE RESTRUCTURE AND REDUNDANCY PROGRAMME </w:t>
      </w:r>
      <w:r w:rsidR="00B36AB8">
        <w:t xml:space="preserve">  </w:t>
      </w:r>
      <w:r w:rsidR="00B36AB8">
        <w:rPr>
          <w:b/>
          <w:bCs/>
        </w:rPr>
        <w:t xml:space="preserve"> </w:t>
      </w:r>
      <w:r w:rsidR="00B36AB8" w:rsidRPr="00D87DF6">
        <w:rPr>
          <w:b/>
          <w:bCs/>
        </w:rPr>
        <w:t xml:space="preserve"> </w:t>
      </w:r>
    </w:p>
    <w:p w14:paraId="6388BB2A" w14:textId="77777777" w:rsidR="00433779" w:rsidRDefault="00B36AB8" w:rsidP="00B36AB8">
      <w:pPr>
        <w:ind w:left="720"/>
      </w:pPr>
      <w:r>
        <w:t xml:space="preserve">The </w:t>
      </w:r>
      <w:r w:rsidR="006D16F1">
        <w:t xml:space="preserve">Executive Director Human Resources &amp; Organisational Development provided the </w:t>
      </w:r>
      <w:r>
        <w:t>Committee</w:t>
      </w:r>
      <w:r w:rsidR="006D16F1">
        <w:t xml:space="preserve"> with an update </w:t>
      </w:r>
      <w:r w:rsidR="00BE0A13">
        <w:t>on the College restructure and redundancy programme</w:t>
      </w:r>
      <w:r w:rsidR="00433779">
        <w:t>.</w:t>
      </w:r>
    </w:p>
    <w:p w14:paraId="24208E1C" w14:textId="77777777" w:rsidR="001B7610" w:rsidRDefault="00433779" w:rsidP="00B36AB8">
      <w:pPr>
        <w:ind w:left="720"/>
      </w:pPr>
      <w:r>
        <w:t>The points highlighted included</w:t>
      </w:r>
      <w:r w:rsidR="001B7610">
        <w:t>:</w:t>
      </w:r>
    </w:p>
    <w:p w14:paraId="19FB84F7" w14:textId="0CEB028B" w:rsidR="00282EFA" w:rsidRDefault="001B7610" w:rsidP="001B7610">
      <w:pPr>
        <w:pStyle w:val="ListParagraph"/>
        <w:numPr>
          <w:ilvl w:val="0"/>
          <w:numId w:val="40"/>
        </w:numPr>
      </w:pPr>
      <w:r>
        <w:t>T</w:t>
      </w:r>
      <w:r w:rsidR="00433779">
        <w:t>he</w:t>
      </w:r>
      <w:r>
        <w:t xml:space="preserve"> costs and savings involved in the programme </w:t>
      </w:r>
      <w:r w:rsidR="00B04FC3">
        <w:t xml:space="preserve">which overall provided a </w:t>
      </w:r>
      <w:r w:rsidR="00C66AA5">
        <w:t>reduction</w:t>
      </w:r>
      <w:r w:rsidR="00282EFA">
        <w:t xml:space="preserve"> in the staff headcount </w:t>
      </w:r>
    </w:p>
    <w:p w14:paraId="7C3CD908" w14:textId="77777777" w:rsidR="00B60064" w:rsidRDefault="00282EFA" w:rsidP="001B7610">
      <w:pPr>
        <w:pStyle w:val="ListParagraph"/>
        <w:numPr>
          <w:ilvl w:val="0"/>
          <w:numId w:val="40"/>
        </w:numPr>
      </w:pPr>
      <w:r>
        <w:t xml:space="preserve">A Equality Impact Assessment had been carried out and it was reassuring to report that there were no “alarm bells” </w:t>
      </w:r>
      <w:r w:rsidR="00B80ED3">
        <w:t xml:space="preserve">of the consequences of the programme </w:t>
      </w:r>
    </w:p>
    <w:p w14:paraId="2B009A84" w14:textId="1791FFA4" w:rsidR="00B60064" w:rsidRDefault="00C66AA5" w:rsidP="001B7610">
      <w:pPr>
        <w:pStyle w:val="ListParagraph"/>
        <w:numPr>
          <w:ilvl w:val="0"/>
          <w:numId w:val="40"/>
        </w:numPr>
      </w:pPr>
      <w:r>
        <w:t>Three</w:t>
      </w:r>
      <w:r w:rsidR="00B60064">
        <w:t xml:space="preserve"> members of staff had appealed against the </w:t>
      </w:r>
      <w:r>
        <w:t>redundancy</w:t>
      </w:r>
      <w:r w:rsidR="00B60064">
        <w:t xml:space="preserve"> notifications and none were upheld.</w:t>
      </w:r>
    </w:p>
    <w:p w14:paraId="60247B3E" w14:textId="66A85287" w:rsidR="00DA45B5" w:rsidRDefault="00B60064" w:rsidP="00B60064">
      <w:pPr>
        <w:ind w:left="737"/>
      </w:pPr>
      <w:r>
        <w:t xml:space="preserve">A </w:t>
      </w:r>
      <w:r w:rsidR="008A7D35">
        <w:t>M</w:t>
      </w:r>
      <w:r>
        <w:t xml:space="preserve">ember asked about the balance between changes in the staff </w:t>
      </w:r>
      <w:r w:rsidR="00C66AA5">
        <w:t>establishment</w:t>
      </w:r>
      <w:r>
        <w:t xml:space="preserve"> </w:t>
      </w:r>
      <w:r w:rsidR="003A4BE9">
        <w:t xml:space="preserve">and if overall </w:t>
      </w:r>
      <w:r w:rsidR="00C66AA5">
        <w:t>initiatives</w:t>
      </w:r>
      <w:r w:rsidR="003A4BE9">
        <w:t xml:space="preserve"> had produced </w:t>
      </w:r>
      <w:r w:rsidR="00C66AA5">
        <w:t>financial</w:t>
      </w:r>
      <w:r w:rsidR="003A4BE9">
        <w:t xml:space="preserve"> savings. The </w:t>
      </w:r>
      <w:r w:rsidR="00B63116">
        <w:t xml:space="preserve">Skills Builder Team was highlighted as warranting further exploration as to </w:t>
      </w:r>
      <w:r w:rsidR="00DA45B5">
        <w:t xml:space="preserve">the final impact given </w:t>
      </w:r>
      <w:r w:rsidR="00C66AA5">
        <w:t>investments</w:t>
      </w:r>
      <w:r w:rsidR="00DA45B5">
        <w:t xml:space="preserve"> in new posts.</w:t>
      </w:r>
    </w:p>
    <w:p w14:paraId="2CC8256B" w14:textId="69297C47" w:rsidR="009A4E3A" w:rsidRDefault="00DA45B5" w:rsidP="00B60064">
      <w:pPr>
        <w:ind w:left="737"/>
      </w:pPr>
      <w:r>
        <w:t xml:space="preserve">The Committee agreed </w:t>
      </w:r>
      <w:r w:rsidR="009A4E3A">
        <w:t xml:space="preserve">following </w:t>
      </w:r>
      <w:r w:rsidR="00C66AA5">
        <w:t>discussion</w:t>
      </w:r>
      <w:r w:rsidR="009A4E3A">
        <w:t>:</w:t>
      </w:r>
    </w:p>
    <w:p w14:paraId="2B7AFE6A" w14:textId="405F0712" w:rsidR="009A4E3A" w:rsidRDefault="00DA45B5" w:rsidP="009A4E3A">
      <w:pPr>
        <w:pStyle w:val="ListParagraph"/>
        <w:numPr>
          <w:ilvl w:val="0"/>
          <w:numId w:val="41"/>
        </w:numPr>
      </w:pPr>
      <w:r>
        <w:t xml:space="preserve">to note the report </w:t>
      </w:r>
      <w:r w:rsidR="009A4E3A">
        <w:t xml:space="preserve">on the College restructure and </w:t>
      </w:r>
      <w:r w:rsidR="00C66AA5">
        <w:t>redundancy</w:t>
      </w:r>
      <w:r w:rsidR="009A4E3A">
        <w:t xml:space="preserve"> </w:t>
      </w:r>
      <w:r w:rsidR="00C66AA5">
        <w:t>programme</w:t>
      </w:r>
    </w:p>
    <w:p w14:paraId="55250B8E" w14:textId="6466D20F" w:rsidR="00B36AB8" w:rsidRDefault="009A4E3A" w:rsidP="009A4E3A">
      <w:pPr>
        <w:pStyle w:val="ListParagraph"/>
        <w:numPr>
          <w:ilvl w:val="0"/>
          <w:numId w:val="41"/>
        </w:numPr>
      </w:pPr>
      <w:r>
        <w:t xml:space="preserve">to look forward to </w:t>
      </w:r>
      <w:r w:rsidR="00C66AA5">
        <w:t>receiving</w:t>
      </w:r>
      <w:r>
        <w:t xml:space="preserve"> at </w:t>
      </w:r>
      <w:r w:rsidR="00F34463">
        <w:t xml:space="preserve">a future </w:t>
      </w:r>
      <w:r>
        <w:t xml:space="preserve">meeting an </w:t>
      </w:r>
      <w:r w:rsidR="00C66AA5">
        <w:t>analysis</w:t>
      </w:r>
      <w:r>
        <w:t xml:space="preserve"> of the </w:t>
      </w:r>
      <w:r w:rsidR="001671F0">
        <w:t xml:space="preserve">costs given </w:t>
      </w:r>
      <w:r w:rsidR="00C66AA5">
        <w:t>reductions</w:t>
      </w:r>
      <w:r w:rsidR="001671F0">
        <w:t xml:space="preserve"> and </w:t>
      </w:r>
      <w:r w:rsidR="00C66AA5">
        <w:t>investments</w:t>
      </w:r>
      <w:r w:rsidR="001671F0">
        <w:t xml:space="preserve"> including </w:t>
      </w:r>
      <w:r w:rsidR="00C66AA5">
        <w:t xml:space="preserve">the impact of the changes affecting what was the Skills Builder Team </w:t>
      </w:r>
      <w:r w:rsidR="003A4BE9">
        <w:t xml:space="preserve"> </w:t>
      </w:r>
      <w:r w:rsidR="001B7610">
        <w:t xml:space="preserve"> </w:t>
      </w:r>
      <w:r w:rsidR="00BE0A13">
        <w:t xml:space="preserve"> </w:t>
      </w:r>
    </w:p>
    <w:p w14:paraId="596A2456" w14:textId="221B460A" w:rsidR="001033B8" w:rsidRPr="00224F7A" w:rsidRDefault="001033B8" w:rsidP="001033B8">
      <w:pPr>
        <w:ind w:left="737"/>
        <w:rPr>
          <w:i/>
          <w:iCs/>
        </w:rPr>
      </w:pPr>
      <w:r w:rsidRPr="00224F7A">
        <w:rPr>
          <w:i/>
          <w:iCs/>
        </w:rPr>
        <w:t>Note:</w:t>
      </w:r>
      <w:r>
        <w:rPr>
          <w:i/>
          <w:iCs/>
        </w:rPr>
        <w:t xml:space="preserve"> Susanne Datta  left the </w:t>
      </w:r>
      <w:r w:rsidRPr="00224F7A">
        <w:rPr>
          <w:i/>
          <w:iCs/>
        </w:rPr>
        <w:t xml:space="preserve">meeting </w:t>
      </w:r>
      <w:r>
        <w:rPr>
          <w:i/>
          <w:iCs/>
        </w:rPr>
        <w:t>at this point</w:t>
      </w:r>
      <w:r w:rsidRPr="00224F7A">
        <w:rPr>
          <w:i/>
          <w:iCs/>
        </w:rPr>
        <w:t xml:space="preserve"> </w:t>
      </w:r>
    </w:p>
    <w:p w14:paraId="2260C340" w14:textId="139B6790" w:rsidR="00605A73" w:rsidRPr="00D87DF6" w:rsidRDefault="00A23291" w:rsidP="00605A73">
      <w:pPr>
        <w:ind w:left="720" w:hanging="720"/>
        <w:rPr>
          <w:b/>
          <w:bCs/>
        </w:rPr>
      </w:pPr>
      <w:bookmarkStart w:id="12" w:name="_Hlk151373132"/>
      <w:r>
        <w:rPr>
          <w:b/>
          <w:bCs/>
        </w:rPr>
        <w:t>12</w:t>
      </w:r>
      <w:r w:rsidR="00266844">
        <w:rPr>
          <w:b/>
          <w:bCs/>
        </w:rPr>
        <w:tab/>
      </w:r>
      <w:r w:rsidR="00605A73" w:rsidRPr="005C64CB">
        <w:rPr>
          <w:b/>
          <w:bCs/>
        </w:rPr>
        <w:t>KEY PERFORMANCE INDICATORS APPROPRIATE TO THE FINANCE &amp; RESOURCES COMMITTEE</w:t>
      </w:r>
      <w:r w:rsidR="00605A73">
        <w:t xml:space="preserve">  </w:t>
      </w:r>
      <w:r w:rsidR="00605A73">
        <w:rPr>
          <w:b/>
          <w:bCs/>
        </w:rPr>
        <w:t xml:space="preserve"> </w:t>
      </w:r>
      <w:r w:rsidR="00605A73" w:rsidRPr="00D87DF6">
        <w:rPr>
          <w:b/>
          <w:bCs/>
        </w:rPr>
        <w:t xml:space="preserve"> </w:t>
      </w:r>
    </w:p>
    <w:p w14:paraId="752F3F2B" w14:textId="6E523A07" w:rsidR="00605A73" w:rsidRDefault="00605A73" w:rsidP="00605A73">
      <w:pPr>
        <w:ind w:left="737"/>
      </w:pPr>
      <w:r>
        <w:t xml:space="preserve">The Committee </w:t>
      </w:r>
      <w:bookmarkEnd w:id="12"/>
      <w:r>
        <w:t>received the report relating to the Key Performance Indicators (</w:t>
      </w:r>
      <w:proofErr w:type="spellStart"/>
      <w:r>
        <w:t>KPIs</w:t>
      </w:r>
      <w:proofErr w:type="spellEnd"/>
      <w:r>
        <w:t xml:space="preserve">) for the  </w:t>
      </w:r>
      <w:r w:rsidR="00F52389">
        <w:t xml:space="preserve">financial health </w:t>
      </w:r>
      <w:r w:rsidR="00C47F01">
        <w:t xml:space="preserve">and </w:t>
      </w:r>
      <w:r w:rsidR="00FF70D3">
        <w:t xml:space="preserve">certain HR </w:t>
      </w:r>
      <w:r>
        <w:t xml:space="preserve">ones tracked by the Finance &amp; Resources Committee on an ongoing basis.   </w:t>
      </w:r>
    </w:p>
    <w:p w14:paraId="4577CCA2" w14:textId="5FBD64F1" w:rsidR="00605A73" w:rsidRDefault="00605A73" w:rsidP="00605A73">
      <w:pPr>
        <w:ind w:left="737"/>
      </w:pPr>
      <w:r>
        <w:t>The Committee AGREED:</w:t>
      </w:r>
    </w:p>
    <w:p w14:paraId="19277BAD" w14:textId="35710BFD" w:rsidR="004B265D" w:rsidRDefault="00605A73" w:rsidP="003D2E1E">
      <w:pPr>
        <w:pStyle w:val="ListParagraph"/>
        <w:numPr>
          <w:ilvl w:val="0"/>
          <w:numId w:val="6"/>
        </w:numPr>
      </w:pPr>
      <w:r>
        <w:t xml:space="preserve">to note the </w:t>
      </w:r>
      <w:r w:rsidR="008711EC">
        <w:t xml:space="preserve">report on the </w:t>
      </w:r>
      <w:proofErr w:type="spellStart"/>
      <w:r>
        <w:t>KPIs</w:t>
      </w:r>
      <w:proofErr w:type="spellEnd"/>
      <w:r>
        <w:t xml:space="preserve"> </w:t>
      </w:r>
      <w:r w:rsidR="004B265D">
        <w:t xml:space="preserve"> </w:t>
      </w:r>
      <w:r w:rsidR="00CD47FF">
        <w:t xml:space="preserve">for financial health and certain HR aspects of activity </w:t>
      </w:r>
    </w:p>
    <w:p w14:paraId="755E6FB6" w14:textId="3BD79D93" w:rsidR="00FA4EFE" w:rsidRDefault="00F14497" w:rsidP="003D2E1E">
      <w:pPr>
        <w:pStyle w:val="ListParagraph"/>
        <w:numPr>
          <w:ilvl w:val="0"/>
          <w:numId w:val="6"/>
        </w:numPr>
      </w:pPr>
      <w:r>
        <w:t xml:space="preserve">to look forward to receiving </w:t>
      </w:r>
      <w:r w:rsidR="007F6989">
        <w:t xml:space="preserve">further updates </w:t>
      </w:r>
      <w:r w:rsidR="00CD47FF">
        <w:t xml:space="preserve">on the full range of </w:t>
      </w:r>
      <w:proofErr w:type="spellStart"/>
      <w:r w:rsidR="00CD47FF">
        <w:t>KPIs</w:t>
      </w:r>
      <w:proofErr w:type="spellEnd"/>
      <w:r w:rsidR="00CD47FF">
        <w:t xml:space="preserve"> </w:t>
      </w:r>
      <w:r w:rsidR="007F6989">
        <w:t>at future meetings</w:t>
      </w:r>
      <w:r w:rsidR="00A33C31">
        <w:t xml:space="preserve"> including updated and realistic targets for 2023/24</w:t>
      </w:r>
      <w:r w:rsidR="00813D42">
        <w:t xml:space="preserve"> </w:t>
      </w:r>
      <w:r w:rsidR="00BD1A2C">
        <w:t>set out on one sheet of paper so that past and forecast were clear and easy to compare</w:t>
      </w:r>
      <w:r w:rsidR="00594D74">
        <w:t xml:space="preserve">. </w:t>
      </w:r>
    </w:p>
    <w:bookmarkEnd w:id="5"/>
    <w:bookmarkEnd w:id="6"/>
    <w:bookmarkEnd w:id="7"/>
    <w:bookmarkEnd w:id="11"/>
    <w:p w14:paraId="131A1F9B" w14:textId="316763E0" w:rsidR="00F91DC0" w:rsidRPr="00E9305E" w:rsidRDefault="001B3DAF" w:rsidP="00F91DC0">
      <w:pPr>
        <w:ind w:left="720" w:hanging="720"/>
        <w:rPr>
          <w:b/>
          <w:bCs/>
        </w:rPr>
      </w:pPr>
      <w:r>
        <w:rPr>
          <w:b/>
          <w:bCs/>
        </w:rPr>
        <w:t>1</w:t>
      </w:r>
      <w:r w:rsidR="00A23291">
        <w:rPr>
          <w:b/>
          <w:bCs/>
        </w:rPr>
        <w:t>3</w:t>
      </w:r>
      <w:r w:rsidR="00F91DC0" w:rsidRPr="00E9305E">
        <w:rPr>
          <w:b/>
          <w:bCs/>
        </w:rPr>
        <w:tab/>
      </w:r>
      <w:r w:rsidR="00DA6641">
        <w:rPr>
          <w:b/>
          <w:bCs/>
        </w:rPr>
        <w:t xml:space="preserve">MANAGEMENT ACCOUNTS – </w:t>
      </w:r>
      <w:r w:rsidR="009929F1">
        <w:rPr>
          <w:b/>
          <w:bCs/>
        </w:rPr>
        <w:t xml:space="preserve">JULY </w:t>
      </w:r>
      <w:r w:rsidR="00133A6E">
        <w:rPr>
          <w:b/>
          <w:bCs/>
        </w:rPr>
        <w:t>2023</w:t>
      </w:r>
      <w:r w:rsidR="00F91DC0">
        <w:rPr>
          <w:b/>
          <w:bCs/>
        </w:rPr>
        <w:t xml:space="preserve">  </w:t>
      </w:r>
      <w:r w:rsidR="00F91DC0" w:rsidRPr="00E9305E">
        <w:rPr>
          <w:b/>
          <w:bCs/>
        </w:rPr>
        <w:t xml:space="preserve">  </w:t>
      </w:r>
    </w:p>
    <w:p w14:paraId="7BB9176F" w14:textId="66DF9D96" w:rsidR="00DA6641" w:rsidRDefault="00F91DC0" w:rsidP="00101547">
      <w:pPr>
        <w:ind w:left="737"/>
      </w:pPr>
      <w:r>
        <w:t>The Co</w:t>
      </w:r>
      <w:r w:rsidR="00DA6641">
        <w:t xml:space="preserve">mmittee received the </w:t>
      </w:r>
      <w:r w:rsidR="00B43A46">
        <w:t xml:space="preserve">comprehensive </w:t>
      </w:r>
      <w:r w:rsidR="00DA6641">
        <w:t xml:space="preserve">Management Accounts for </w:t>
      </w:r>
      <w:r w:rsidR="009929F1">
        <w:t xml:space="preserve">July </w:t>
      </w:r>
      <w:r w:rsidR="00CD47FF">
        <w:t xml:space="preserve"> </w:t>
      </w:r>
      <w:r w:rsidR="00DA6641">
        <w:t>202</w:t>
      </w:r>
      <w:r w:rsidR="00CD47FF">
        <w:t>3</w:t>
      </w:r>
      <w:r w:rsidR="00DA6641">
        <w:t xml:space="preserve"> (Period </w:t>
      </w:r>
      <w:r w:rsidR="009929F1">
        <w:t>12</w:t>
      </w:r>
      <w:r w:rsidR="00DA6641">
        <w:t xml:space="preserve"> of 202</w:t>
      </w:r>
      <w:r w:rsidR="001B3DAF">
        <w:t>2</w:t>
      </w:r>
      <w:r w:rsidR="00DA6641">
        <w:t>/2</w:t>
      </w:r>
      <w:r w:rsidR="00997B64">
        <w:t>3</w:t>
      </w:r>
      <w:r w:rsidR="00DA6641">
        <w:t>)</w:t>
      </w:r>
      <w:r w:rsidR="006A181A">
        <w:t xml:space="preserve"> which provided the basis for the preparation of the Financial Statements and the end of year audit</w:t>
      </w:r>
      <w:r w:rsidR="00DA6641">
        <w:t>.</w:t>
      </w:r>
    </w:p>
    <w:p w14:paraId="379E210C" w14:textId="35FB9ECE" w:rsidR="00F57D57" w:rsidRDefault="00C05C4D" w:rsidP="00101547">
      <w:pPr>
        <w:ind w:left="737"/>
      </w:pPr>
      <w:r>
        <w:t xml:space="preserve">The Vice Principal Finance &amp; Operations </w:t>
      </w:r>
      <w:r w:rsidR="0018476F">
        <w:t xml:space="preserve">reported that the annual </w:t>
      </w:r>
      <w:r w:rsidR="0094169E">
        <w:t xml:space="preserve">end of year audit </w:t>
      </w:r>
      <w:r w:rsidR="0018476F">
        <w:t xml:space="preserve">year was far more thorough than in previous years </w:t>
      </w:r>
      <w:r w:rsidR="00F57D57">
        <w:t>although so far no issues of concern had been identified.</w:t>
      </w:r>
      <w:r w:rsidR="00F07952">
        <w:t xml:space="preserve"> He went on to stress that the numbers </w:t>
      </w:r>
      <w:r w:rsidR="00B65000">
        <w:t>quoted</w:t>
      </w:r>
      <w:r w:rsidR="00F07952">
        <w:t xml:space="preserve"> in the </w:t>
      </w:r>
      <w:r w:rsidR="00E654D9">
        <w:t xml:space="preserve">report published with the Agenda needed to be </w:t>
      </w:r>
      <w:r w:rsidR="00B65000">
        <w:t>regarded</w:t>
      </w:r>
      <w:r w:rsidR="00E654D9">
        <w:t xml:space="preserve"> as </w:t>
      </w:r>
      <w:r w:rsidR="00B65000">
        <w:t>interim and there would be changes before the Financial Statements were presented to the meeting of the Committee on 29 November and</w:t>
      </w:r>
      <w:r w:rsidR="008A7D35">
        <w:t>,</w:t>
      </w:r>
      <w:r w:rsidR="00B65000">
        <w:t xml:space="preserve"> subsequently</w:t>
      </w:r>
      <w:r w:rsidR="00E3678C">
        <w:t>,</w:t>
      </w:r>
      <w:r w:rsidR="00B65000">
        <w:t xml:space="preserve"> the Corporation on 13 December 2023. </w:t>
      </w:r>
    </w:p>
    <w:p w14:paraId="06A1B238" w14:textId="66BA4B34" w:rsidR="00AD70F2" w:rsidRDefault="00AD70F2" w:rsidP="00AD70F2">
      <w:pPr>
        <w:ind w:left="737"/>
      </w:pPr>
      <w:r>
        <w:t xml:space="preserve">The Committee agreed </w:t>
      </w:r>
      <w:r w:rsidR="002152D8">
        <w:t xml:space="preserve">following </w:t>
      </w:r>
      <w:r w:rsidR="00F372A2">
        <w:t>a wide ranging discussion:</w:t>
      </w:r>
    </w:p>
    <w:p w14:paraId="760C00F5" w14:textId="0F987659" w:rsidR="005443C0" w:rsidRDefault="00F372A2" w:rsidP="003D2E1E">
      <w:pPr>
        <w:pStyle w:val="ListParagraph"/>
        <w:numPr>
          <w:ilvl w:val="0"/>
          <w:numId w:val="3"/>
        </w:numPr>
      </w:pPr>
      <w:r>
        <w:t xml:space="preserve">to NOTE </w:t>
      </w:r>
      <w:r w:rsidR="00AD70F2">
        <w:t xml:space="preserve">the Management Accounts for </w:t>
      </w:r>
      <w:r w:rsidR="00090E26">
        <w:t xml:space="preserve">July </w:t>
      </w:r>
      <w:r w:rsidR="00AD70F2">
        <w:t>202</w:t>
      </w:r>
      <w:r>
        <w:t>3</w:t>
      </w:r>
      <w:r w:rsidR="00AD70F2">
        <w:t xml:space="preserve"> which </w:t>
      </w:r>
      <w:r w:rsidR="005443C0">
        <w:t xml:space="preserve">provided the basis for the end of </w:t>
      </w:r>
      <w:r w:rsidR="00A62148">
        <w:t>year</w:t>
      </w:r>
      <w:r w:rsidR="005443C0">
        <w:t xml:space="preserve"> audit and the </w:t>
      </w:r>
      <w:r w:rsidR="00A62148">
        <w:t>preparation</w:t>
      </w:r>
      <w:r w:rsidR="005443C0">
        <w:t xml:space="preserve"> of the </w:t>
      </w:r>
      <w:r w:rsidR="00E3678C">
        <w:t>Financial</w:t>
      </w:r>
      <w:r w:rsidR="005443C0">
        <w:t xml:space="preserve"> Statements to be presented to the Committee on 29 November </w:t>
      </w:r>
      <w:r w:rsidR="00A62148">
        <w:t>and</w:t>
      </w:r>
      <w:r w:rsidR="005443C0">
        <w:t xml:space="preserve"> the Corporation on 13 December 2023</w:t>
      </w:r>
    </w:p>
    <w:p w14:paraId="361F1216" w14:textId="418E8FFE" w:rsidR="00AD70F2" w:rsidRDefault="00BE56CA" w:rsidP="003D2E1E">
      <w:pPr>
        <w:pStyle w:val="ListParagraph"/>
        <w:numPr>
          <w:ilvl w:val="0"/>
          <w:numId w:val="3"/>
        </w:numPr>
      </w:pPr>
      <w:r>
        <w:t xml:space="preserve">to recognise that </w:t>
      </w:r>
      <w:r w:rsidR="00512E7F">
        <w:t xml:space="preserve">the amounts </w:t>
      </w:r>
      <w:r w:rsidR="00971094">
        <w:t>quoted</w:t>
      </w:r>
      <w:r w:rsidR="00512E7F">
        <w:t xml:space="preserve"> in the Management Accounts must be viewed as provisional and there was much to be done before the </w:t>
      </w:r>
      <w:r w:rsidR="00971094">
        <w:t>year</w:t>
      </w:r>
      <w:r w:rsidR="00512E7F">
        <w:t xml:space="preserve"> end position was </w:t>
      </w:r>
      <w:r w:rsidR="00971094">
        <w:t>finalised</w:t>
      </w:r>
      <w:r w:rsidR="00512E7F">
        <w:t xml:space="preserve"> </w:t>
      </w:r>
      <w:r w:rsidR="00971094">
        <w:t xml:space="preserve">and this included the </w:t>
      </w:r>
      <w:r w:rsidR="002F4912">
        <w:t xml:space="preserve">content of the </w:t>
      </w:r>
      <w:r w:rsidR="00971094">
        <w:t>Balance Sheet</w:t>
      </w:r>
      <w:r w:rsidR="00AD70F2">
        <w:t xml:space="preserve">. </w:t>
      </w:r>
    </w:p>
    <w:p w14:paraId="001728CA" w14:textId="77777777" w:rsidR="0086006E" w:rsidRDefault="0086006E" w:rsidP="00997B64">
      <w:pPr>
        <w:rPr>
          <w:b/>
          <w:bCs/>
        </w:rPr>
      </w:pPr>
    </w:p>
    <w:p w14:paraId="776F66CC" w14:textId="33E1FF98" w:rsidR="00997B64" w:rsidRPr="00D87DF6" w:rsidRDefault="00997B64" w:rsidP="00997B64">
      <w:pPr>
        <w:rPr>
          <w:b/>
          <w:bCs/>
        </w:rPr>
      </w:pPr>
      <w:r>
        <w:rPr>
          <w:b/>
          <w:bCs/>
        </w:rPr>
        <w:t>1</w:t>
      </w:r>
      <w:r w:rsidR="00A23291">
        <w:rPr>
          <w:b/>
          <w:bCs/>
        </w:rPr>
        <w:t>4</w:t>
      </w:r>
      <w:r w:rsidRPr="00D87DF6">
        <w:rPr>
          <w:b/>
          <w:bCs/>
        </w:rPr>
        <w:tab/>
      </w:r>
      <w:r w:rsidR="00133A6E">
        <w:rPr>
          <w:b/>
          <w:bCs/>
        </w:rPr>
        <w:t xml:space="preserve">INCOME &amp; EXPENDITURE </w:t>
      </w:r>
      <w:r w:rsidR="009B64DA">
        <w:rPr>
          <w:b/>
          <w:bCs/>
        </w:rPr>
        <w:t xml:space="preserve">BUDGET </w:t>
      </w:r>
      <w:r w:rsidR="00C33FEA">
        <w:rPr>
          <w:b/>
          <w:bCs/>
        </w:rPr>
        <w:t xml:space="preserve">- </w:t>
      </w:r>
      <w:r w:rsidR="009B64DA">
        <w:rPr>
          <w:b/>
          <w:bCs/>
        </w:rPr>
        <w:t>202</w:t>
      </w:r>
      <w:r w:rsidR="00133A6E">
        <w:rPr>
          <w:b/>
          <w:bCs/>
        </w:rPr>
        <w:t>3</w:t>
      </w:r>
      <w:r w:rsidR="009B64DA">
        <w:rPr>
          <w:b/>
          <w:bCs/>
        </w:rPr>
        <w:t>/2</w:t>
      </w:r>
      <w:r w:rsidR="00133A6E">
        <w:rPr>
          <w:b/>
          <w:bCs/>
        </w:rPr>
        <w:t>4</w:t>
      </w:r>
      <w:r w:rsidR="00861C8A">
        <w:rPr>
          <w:b/>
          <w:bCs/>
        </w:rPr>
        <w:t xml:space="preserve"> </w:t>
      </w:r>
      <w:r w:rsidR="00B866A7">
        <w:rPr>
          <w:b/>
          <w:bCs/>
        </w:rPr>
        <w:t>–</w:t>
      </w:r>
      <w:r w:rsidR="00C33FEA">
        <w:rPr>
          <w:b/>
          <w:bCs/>
        </w:rPr>
        <w:t xml:space="preserve"> </w:t>
      </w:r>
      <w:r w:rsidR="00B866A7">
        <w:rPr>
          <w:b/>
          <w:bCs/>
        </w:rPr>
        <w:t xml:space="preserve">UPDATE </w:t>
      </w:r>
      <w:r w:rsidR="009B64DA">
        <w:rPr>
          <w:b/>
          <w:bCs/>
        </w:rPr>
        <w:t xml:space="preserve"> </w:t>
      </w:r>
      <w:r w:rsidRPr="00D87DF6">
        <w:rPr>
          <w:b/>
          <w:bCs/>
        </w:rPr>
        <w:t xml:space="preserve"> </w:t>
      </w:r>
    </w:p>
    <w:p w14:paraId="2B1D181A" w14:textId="63438B35" w:rsidR="000C01CA" w:rsidRDefault="00997B64" w:rsidP="00B866A7">
      <w:pPr>
        <w:ind w:left="737"/>
      </w:pPr>
      <w:r>
        <w:t xml:space="preserve">The Committee </w:t>
      </w:r>
      <w:r w:rsidR="00560640">
        <w:t xml:space="preserve">received </w:t>
      </w:r>
      <w:r w:rsidR="00377C63">
        <w:t xml:space="preserve">an update provided by the Vice Principal Finance &amp; Operations </w:t>
      </w:r>
      <w:r w:rsidR="008D0566">
        <w:t>on the Income &amp; Expenditure Budget for 2023/24 including</w:t>
      </w:r>
      <w:r w:rsidR="004F182B">
        <w:t xml:space="preserve"> the </w:t>
      </w:r>
      <w:r w:rsidR="002F4912">
        <w:t xml:space="preserve">cost of the </w:t>
      </w:r>
      <w:r w:rsidR="004F182B">
        <w:t xml:space="preserve">pay award over and above the </w:t>
      </w:r>
      <w:r w:rsidR="00A56AA2">
        <w:t xml:space="preserve">original </w:t>
      </w:r>
      <w:r w:rsidR="004F182B">
        <w:t>projection</w:t>
      </w:r>
      <w:r w:rsidR="00D17387">
        <w:t>s</w:t>
      </w:r>
      <w:r w:rsidR="004F182B">
        <w:t xml:space="preserve"> </w:t>
      </w:r>
      <w:r w:rsidR="00D17387">
        <w:t xml:space="preserve">and the receipt of additional funding from the Government </w:t>
      </w:r>
      <w:r w:rsidR="00A54D25">
        <w:t xml:space="preserve">for 16-18 </w:t>
      </w:r>
      <w:r w:rsidR="002355CD">
        <w:t>year</w:t>
      </w:r>
      <w:r w:rsidR="00A54D25">
        <w:t xml:space="preserve"> olds.</w:t>
      </w:r>
    </w:p>
    <w:p w14:paraId="3F3DEC3E" w14:textId="105CDBF5" w:rsidR="00A54D25" w:rsidRDefault="00CF7413" w:rsidP="00B866A7">
      <w:pPr>
        <w:ind w:left="737"/>
      </w:pPr>
      <w:r>
        <w:t>A Member asked about t</w:t>
      </w:r>
      <w:r w:rsidR="00A54D25">
        <w:t xml:space="preserve">he </w:t>
      </w:r>
      <w:r w:rsidR="00197015">
        <w:t xml:space="preserve">financial impact </w:t>
      </w:r>
      <w:r>
        <w:t xml:space="preserve">of the restructuring and redundancy programmes </w:t>
      </w:r>
      <w:r w:rsidR="002355CD">
        <w:t xml:space="preserve">and it </w:t>
      </w:r>
      <w:r w:rsidR="007309EE">
        <w:t xml:space="preserve">was apparent that there needed to be a further analysis as to the </w:t>
      </w:r>
      <w:r w:rsidR="00015996">
        <w:t xml:space="preserve">final costs given the </w:t>
      </w:r>
      <w:r w:rsidR="00A56AA2">
        <w:t xml:space="preserve">number of </w:t>
      </w:r>
      <w:r w:rsidR="00015996">
        <w:t xml:space="preserve">new appointments made. One area highlighted </w:t>
      </w:r>
      <w:r w:rsidR="00BE0A13">
        <w:t xml:space="preserve">earlier in the meeting </w:t>
      </w:r>
      <w:r w:rsidR="00015996">
        <w:t xml:space="preserve">where there </w:t>
      </w:r>
      <w:r w:rsidR="00083917">
        <w:t xml:space="preserve">needed to be a further review of the </w:t>
      </w:r>
      <w:r w:rsidR="00541CB9">
        <w:t>actual</w:t>
      </w:r>
      <w:r w:rsidR="00613E8B">
        <w:t xml:space="preserve"> savings against the investments in new staff concerned </w:t>
      </w:r>
      <w:r w:rsidR="00541CB9">
        <w:t xml:space="preserve">what was Skills Builder Team. </w:t>
      </w:r>
      <w:r w:rsidR="00613E8B">
        <w:t xml:space="preserve"> </w:t>
      </w:r>
      <w:r w:rsidR="00015996">
        <w:t xml:space="preserve"> </w:t>
      </w:r>
    </w:p>
    <w:p w14:paraId="68F24F62" w14:textId="169E4B65" w:rsidR="00541CB9" w:rsidRDefault="00541CB9" w:rsidP="00B866A7">
      <w:pPr>
        <w:ind w:left="737"/>
      </w:pPr>
      <w:r>
        <w:t xml:space="preserve">The Head of Governance </w:t>
      </w:r>
      <w:r w:rsidR="008549DD">
        <w:t xml:space="preserve">drew </w:t>
      </w:r>
      <w:r w:rsidR="0094169E">
        <w:t>attention</w:t>
      </w:r>
      <w:r w:rsidR="008549DD">
        <w:t xml:space="preserve"> to the reference from the Curriculum, </w:t>
      </w:r>
      <w:r w:rsidR="0094169E">
        <w:t>Quality</w:t>
      </w:r>
      <w:r w:rsidR="008549DD">
        <w:t xml:space="preserve"> &amp; </w:t>
      </w:r>
      <w:r w:rsidR="00E46DB4">
        <w:t>Engagement</w:t>
      </w:r>
      <w:r w:rsidR="008549DD">
        <w:t xml:space="preserve"> Committee on 28 September 2023 </w:t>
      </w:r>
      <w:r w:rsidR="00AA69A8">
        <w:t xml:space="preserve">with regard to possible additional funding to support those experiencing mental health and other conditions. </w:t>
      </w:r>
      <w:r w:rsidR="00D72E1D">
        <w:t>This was being considered as to how best to respond.</w:t>
      </w:r>
    </w:p>
    <w:p w14:paraId="7DF0A92D" w14:textId="43C95610" w:rsidR="00B479A4" w:rsidRDefault="00D72E1D" w:rsidP="00B866A7">
      <w:pPr>
        <w:ind w:left="737"/>
      </w:pPr>
      <w:r>
        <w:t xml:space="preserve">A Member asked about the College’s response to those affected by the cost of living </w:t>
      </w:r>
      <w:r w:rsidR="0094169E">
        <w:t>crisis</w:t>
      </w:r>
      <w:r>
        <w:t xml:space="preserve"> and it was confirmed that break</w:t>
      </w:r>
      <w:r w:rsidR="0094169E">
        <w:t xml:space="preserve">fasts and lunches would continue to be supported </w:t>
      </w:r>
      <w:r w:rsidR="00ED5752">
        <w:t>in 2023/24</w:t>
      </w:r>
      <w:r w:rsidR="00343711">
        <w:t xml:space="preserve">; the lunches were provided as a supplement to the </w:t>
      </w:r>
      <w:r w:rsidR="00CF69D4">
        <w:t>amount</w:t>
      </w:r>
      <w:r w:rsidR="00343711">
        <w:t xml:space="preserve"> provided by the Government in the form of </w:t>
      </w:r>
      <w:r w:rsidR="00CF69D4">
        <w:t>free school meals provision</w:t>
      </w:r>
      <w:r w:rsidR="0094169E">
        <w:t xml:space="preserve">. </w:t>
      </w:r>
    </w:p>
    <w:p w14:paraId="2F6CE958" w14:textId="77777777" w:rsidR="00183483" w:rsidRDefault="00183483" w:rsidP="00B866A7">
      <w:pPr>
        <w:ind w:left="737"/>
      </w:pPr>
      <w:r>
        <w:t>The Committee agreed:</w:t>
      </w:r>
    </w:p>
    <w:p w14:paraId="641136EE" w14:textId="51CAE979" w:rsidR="00E45D8E" w:rsidRDefault="00183483" w:rsidP="00183483">
      <w:pPr>
        <w:pStyle w:val="ListParagraph"/>
        <w:numPr>
          <w:ilvl w:val="0"/>
          <w:numId w:val="39"/>
        </w:numPr>
      </w:pPr>
      <w:r>
        <w:t xml:space="preserve">to note the position statement provided by the Vice Principal </w:t>
      </w:r>
      <w:r w:rsidR="00E45D8E">
        <w:t>Finance</w:t>
      </w:r>
      <w:r>
        <w:t xml:space="preserve"> &amp; Operations </w:t>
      </w:r>
      <w:r w:rsidR="00E45D8E">
        <w:t xml:space="preserve">on the factors impacting on the Income &amp; </w:t>
      </w:r>
      <w:r w:rsidR="0030671B">
        <w:t>Expenditure</w:t>
      </w:r>
      <w:r w:rsidR="00E45D8E">
        <w:t xml:space="preserve"> Budget for 2023/24 as approved by the Corporation on 12 July 2023</w:t>
      </w:r>
      <w:r w:rsidR="004D229D">
        <w:t xml:space="preserve"> including the pay award over </w:t>
      </w:r>
      <w:r w:rsidR="00ED5752">
        <w:t xml:space="preserve">and above </w:t>
      </w:r>
      <w:r w:rsidR="004D229D">
        <w:t xml:space="preserve">the </w:t>
      </w:r>
      <w:r w:rsidR="00B479A4">
        <w:t xml:space="preserve">anticipated increase </w:t>
      </w:r>
      <w:r w:rsidR="004D229D">
        <w:t xml:space="preserve"> </w:t>
      </w:r>
    </w:p>
    <w:p w14:paraId="5D421CD0" w14:textId="02937FCB" w:rsidR="00183483" w:rsidRDefault="00D95BAA" w:rsidP="00183483">
      <w:pPr>
        <w:pStyle w:val="ListParagraph"/>
        <w:numPr>
          <w:ilvl w:val="0"/>
          <w:numId w:val="39"/>
        </w:numPr>
      </w:pPr>
      <w:r>
        <w:t>to look forward to receiving at the meeting scheduled for 29 November 2023</w:t>
      </w:r>
      <w:r w:rsidR="004F57D7">
        <w:t>,</w:t>
      </w:r>
      <w:r>
        <w:t xml:space="preserve"> if at all possible</w:t>
      </w:r>
      <w:r w:rsidR="004F57D7">
        <w:t>,</w:t>
      </w:r>
      <w:r>
        <w:t xml:space="preserve"> </w:t>
      </w:r>
      <w:r w:rsidR="00927AF4">
        <w:t xml:space="preserve">a comprehensive update to the Budget taking into account all </w:t>
      </w:r>
      <w:r w:rsidR="0030671B">
        <w:t>known and anticipated factors so that, it appropriate, a recommendation may be presented to the Corporation to amend the Budget</w:t>
      </w:r>
      <w:r w:rsidR="00E45D8E">
        <w:t xml:space="preserve"> </w:t>
      </w:r>
    </w:p>
    <w:p w14:paraId="45643F4E" w14:textId="617B0691" w:rsidR="00222C05" w:rsidRDefault="00222C05" w:rsidP="00183483">
      <w:pPr>
        <w:pStyle w:val="ListParagraph"/>
        <w:numPr>
          <w:ilvl w:val="0"/>
          <w:numId w:val="39"/>
        </w:numPr>
      </w:pPr>
      <w:r>
        <w:t xml:space="preserve">to request the presentation of a report on the </w:t>
      </w:r>
      <w:r w:rsidR="005E0674">
        <w:t>operation</w:t>
      </w:r>
      <w:r>
        <w:t xml:space="preserve"> </w:t>
      </w:r>
      <w:r w:rsidR="005E0674">
        <w:t xml:space="preserve">of the College Cafeteria so as to increase the understanding of Members of the level of operation and costs involved  </w:t>
      </w:r>
    </w:p>
    <w:p w14:paraId="231C08CA" w14:textId="651636F8" w:rsidR="00967098" w:rsidRPr="00D87DF6" w:rsidRDefault="00967098" w:rsidP="00967098">
      <w:pPr>
        <w:rPr>
          <w:b/>
          <w:bCs/>
        </w:rPr>
      </w:pPr>
      <w:r>
        <w:rPr>
          <w:b/>
          <w:bCs/>
        </w:rPr>
        <w:t>1</w:t>
      </w:r>
      <w:r w:rsidR="00A23291">
        <w:rPr>
          <w:b/>
          <w:bCs/>
        </w:rPr>
        <w:t>5</w:t>
      </w:r>
      <w:r w:rsidRPr="00D87DF6">
        <w:rPr>
          <w:b/>
          <w:bCs/>
        </w:rPr>
        <w:tab/>
      </w:r>
      <w:r w:rsidR="00B866A7">
        <w:rPr>
          <w:b/>
          <w:bCs/>
        </w:rPr>
        <w:t xml:space="preserve">RESERVES POLICY </w:t>
      </w:r>
      <w:r w:rsidR="00203CA4">
        <w:rPr>
          <w:b/>
          <w:bCs/>
        </w:rPr>
        <w:t xml:space="preserve"> </w:t>
      </w:r>
      <w:r>
        <w:rPr>
          <w:b/>
          <w:bCs/>
        </w:rPr>
        <w:t xml:space="preserve">  </w:t>
      </w:r>
      <w:r w:rsidRPr="00D87DF6">
        <w:rPr>
          <w:b/>
          <w:bCs/>
        </w:rPr>
        <w:t xml:space="preserve"> </w:t>
      </w:r>
    </w:p>
    <w:p w14:paraId="0C556F13" w14:textId="6DF5F0AA" w:rsidR="002A5D41" w:rsidRDefault="00967098" w:rsidP="00B866A7">
      <w:pPr>
        <w:ind w:left="737"/>
      </w:pPr>
      <w:r>
        <w:t xml:space="preserve">The Committee </w:t>
      </w:r>
      <w:r w:rsidR="00B10848">
        <w:t xml:space="preserve">received the </w:t>
      </w:r>
      <w:r w:rsidR="00930661">
        <w:t xml:space="preserve">proposed Reserves Policy </w:t>
      </w:r>
      <w:r w:rsidR="0051164F">
        <w:t xml:space="preserve">prepared by the Vice Principal </w:t>
      </w:r>
      <w:r w:rsidR="00FB27E7">
        <w:t>Finance</w:t>
      </w:r>
      <w:r w:rsidR="0051164F">
        <w:t xml:space="preserve"> &amp; Operations at the request of Members.</w:t>
      </w:r>
    </w:p>
    <w:p w14:paraId="06D9FCF7" w14:textId="6FCDE934" w:rsidR="0051164F" w:rsidRDefault="0051164F" w:rsidP="00B866A7">
      <w:pPr>
        <w:ind w:left="737"/>
      </w:pPr>
      <w:r>
        <w:t xml:space="preserve">It was </w:t>
      </w:r>
      <w:r w:rsidR="00DB5073">
        <w:t xml:space="preserve">recognised that the College was in the fortunate position to have reserves to consider </w:t>
      </w:r>
      <w:r w:rsidR="00FB27E7">
        <w:t>relative</w:t>
      </w:r>
      <w:r w:rsidR="00DB5073">
        <w:t xml:space="preserve"> to many other colleges. Whilst </w:t>
      </w:r>
      <w:r w:rsidR="00FB27E7">
        <w:t>the fund had been built up to support the proposed improvements in the College estate</w:t>
      </w:r>
      <w:r w:rsidR="00956222">
        <w:t>,</w:t>
      </w:r>
      <w:r w:rsidR="00FB27E7">
        <w:t xml:space="preserve"> </w:t>
      </w:r>
      <w:r w:rsidR="009829A5">
        <w:t xml:space="preserve">it was </w:t>
      </w:r>
      <w:r w:rsidR="0063150B">
        <w:t xml:space="preserve">considered by Members to be absolutely essential that </w:t>
      </w:r>
      <w:r w:rsidR="00575454">
        <w:t xml:space="preserve">students and staff are supported </w:t>
      </w:r>
      <w:r w:rsidR="005C473C">
        <w:t xml:space="preserve">and have the resources </w:t>
      </w:r>
      <w:r w:rsidR="00575454">
        <w:t>to</w:t>
      </w:r>
      <w:r w:rsidR="005C473C">
        <w:t xml:space="preserve"> provide a good experience for all </w:t>
      </w:r>
      <w:r w:rsidR="0021407B">
        <w:t>be it in terms of</w:t>
      </w:r>
      <w:r w:rsidR="00956222">
        <w:t>, for example,</w:t>
      </w:r>
      <w:r w:rsidR="0021407B">
        <w:t xml:space="preserve"> curriculum related resources </w:t>
      </w:r>
      <w:r w:rsidR="003A7B01">
        <w:t xml:space="preserve">or the employment of specialist staff. </w:t>
      </w:r>
      <w:r w:rsidR="00575454">
        <w:t xml:space="preserve"> </w:t>
      </w:r>
    </w:p>
    <w:p w14:paraId="0DB36E2F" w14:textId="77777777" w:rsidR="0084624D" w:rsidRDefault="0084624D" w:rsidP="00B866A7">
      <w:pPr>
        <w:ind w:left="737"/>
      </w:pPr>
      <w:r>
        <w:t>The Committee agreed following discussion:</w:t>
      </w:r>
    </w:p>
    <w:p w14:paraId="69C7CD72" w14:textId="33C02461" w:rsidR="005E6307" w:rsidRDefault="00A905C2" w:rsidP="007D2CD2">
      <w:pPr>
        <w:pStyle w:val="ListParagraph"/>
        <w:numPr>
          <w:ilvl w:val="0"/>
          <w:numId w:val="38"/>
        </w:numPr>
      </w:pPr>
      <w:r>
        <w:t xml:space="preserve">to receive and note the proposed Reserves Policy and to adopt it as a working document </w:t>
      </w:r>
      <w:r w:rsidR="005E6307">
        <w:t xml:space="preserve">with the proviso that it is </w:t>
      </w:r>
      <w:r w:rsidR="00B77830">
        <w:t xml:space="preserve">continued to be </w:t>
      </w:r>
      <w:r w:rsidR="005E6307">
        <w:t xml:space="preserve">updated in the light of experience and feedback from Members </w:t>
      </w:r>
    </w:p>
    <w:p w14:paraId="1994ABF0" w14:textId="4DE7AE0C" w:rsidR="00355A20" w:rsidRDefault="001E64A1" w:rsidP="007D2CD2">
      <w:pPr>
        <w:pStyle w:val="ListParagraph"/>
        <w:numPr>
          <w:ilvl w:val="0"/>
          <w:numId w:val="38"/>
        </w:numPr>
      </w:pPr>
      <w:r>
        <w:t>to look forward to receiving at a future meeting a</w:t>
      </w:r>
      <w:r w:rsidR="0081078C">
        <w:t xml:space="preserve">n estimate of the costs of improving the College estate so that there was a clear understanding of the amount available for other purposes </w:t>
      </w:r>
    </w:p>
    <w:p w14:paraId="2FEE5050" w14:textId="07306A6A" w:rsidR="003C0938" w:rsidRDefault="003C0938" w:rsidP="007D2CD2">
      <w:pPr>
        <w:pStyle w:val="ListParagraph"/>
        <w:numPr>
          <w:ilvl w:val="0"/>
          <w:numId w:val="38"/>
        </w:numPr>
      </w:pPr>
      <w:r>
        <w:t xml:space="preserve">to place on record the view of the Committee that investments need to continue to be made in the curriculum and wider life of the College to improve the student and staff experience </w:t>
      </w:r>
    </w:p>
    <w:p w14:paraId="04CBBDC1" w14:textId="2FBEFCF6" w:rsidR="00720F82" w:rsidRPr="00D87DF6" w:rsidRDefault="00967098" w:rsidP="00720F82">
      <w:pPr>
        <w:ind w:left="720" w:hanging="720"/>
        <w:rPr>
          <w:b/>
          <w:bCs/>
        </w:rPr>
      </w:pPr>
      <w:r>
        <w:rPr>
          <w:b/>
          <w:bCs/>
        </w:rPr>
        <w:t>1</w:t>
      </w:r>
      <w:r w:rsidR="00A23291">
        <w:rPr>
          <w:b/>
          <w:bCs/>
        </w:rPr>
        <w:t>6</w:t>
      </w:r>
      <w:r w:rsidR="00720F82" w:rsidRPr="00D87DF6">
        <w:rPr>
          <w:b/>
          <w:bCs/>
        </w:rPr>
        <w:tab/>
      </w:r>
      <w:r w:rsidR="00896CFA">
        <w:rPr>
          <w:b/>
          <w:bCs/>
        </w:rPr>
        <w:t xml:space="preserve">HEALTH &amp; SAFETY ANNUAL </w:t>
      </w:r>
      <w:r w:rsidR="001A135F">
        <w:rPr>
          <w:b/>
          <w:bCs/>
        </w:rPr>
        <w:t>REPORT – 2022/23</w:t>
      </w:r>
      <w:r w:rsidR="00DB41EC">
        <w:rPr>
          <w:b/>
          <w:bCs/>
        </w:rPr>
        <w:t xml:space="preserve"> </w:t>
      </w:r>
      <w:r w:rsidR="00203CA4">
        <w:rPr>
          <w:b/>
          <w:bCs/>
        </w:rPr>
        <w:t xml:space="preserve"> </w:t>
      </w:r>
      <w:r w:rsidR="00DA6641">
        <w:rPr>
          <w:b/>
          <w:bCs/>
        </w:rPr>
        <w:t xml:space="preserve"> </w:t>
      </w:r>
      <w:r w:rsidR="00720F82">
        <w:rPr>
          <w:b/>
          <w:bCs/>
        </w:rPr>
        <w:t xml:space="preserve"> </w:t>
      </w:r>
      <w:r w:rsidR="00720F82" w:rsidRPr="00D87DF6">
        <w:rPr>
          <w:b/>
          <w:bCs/>
        </w:rPr>
        <w:t xml:space="preserve"> </w:t>
      </w:r>
    </w:p>
    <w:p w14:paraId="7D7F3B63" w14:textId="366C3D96" w:rsidR="00822AAE" w:rsidRDefault="00720F82" w:rsidP="001A135F">
      <w:pPr>
        <w:ind w:left="737"/>
      </w:pPr>
      <w:r>
        <w:t xml:space="preserve">The </w:t>
      </w:r>
      <w:r w:rsidR="00DA6641">
        <w:t xml:space="preserve">Committee received </w:t>
      </w:r>
      <w:r w:rsidR="00CE1AC7">
        <w:t>the</w:t>
      </w:r>
      <w:r w:rsidR="00DB41EC">
        <w:t xml:space="preserve"> </w:t>
      </w:r>
      <w:r w:rsidR="00B61DA9">
        <w:t>Health &amp; Safety Annual Report for 2022/23</w:t>
      </w:r>
      <w:r w:rsidR="00026119">
        <w:t>.</w:t>
      </w:r>
    </w:p>
    <w:p w14:paraId="067C449D" w14:textId="158036D4" w:rsidR="00ED0521" w:rsidRDefault="003F01BC" w:rsidP="001A135F">
      <w:pPr>
        <w:ind w:left="737"/>
      </w:pPr>
      <w:r>
        <w:t xml:space="preserve">The immediate comment by Members was that it was thought that the Annual Report as presented was too </w:t>
      </w:r>
      <w:r w:rsidR="00D81BEB">
        <w:t xml:space="preserve">brief although it did cover </w:t>
      </w:r>
      <w:r w:rsidR="00DC6F5D">
        <w:t xml:space="preserve">key aspects such as the number of reported accidents </w:t>
      </w:r>
      <w:r w:rsidR="00162481">
        <w:t>and incidents (</w:t>
      </w:r>
      <w:proofErr w:type="spellStart"/>
      <w:r w:rsidR="00162481">
        <w:t>ie</w:t>
      </w:r>
      <w:proofErr w:type="spellEnd"/>
      <w:r w:rsidR="00162481">
        <w:t xml:space="preserve"> 135) although </w:t>
      </w:r>
      <w:r w:rsidR="00D5434E">
        <w:t xml:space="preserve">there was limited </w:t>
      </w:r>
      <w:r w:rsidR="00162481">
        <w:t xml:space="preserve">comparative </w:t>
      </w:r>
      <w:r w:rsidR="00D03DC1">
        <w:t xml:space="preserve">data provided for </w:t>
      </w:r>
      <w:r w:rsidR="008330D8">
        <w:t xml:space="preserve">the type </w:t>
      </w:r>
      <w:r w:rsidR="00D5434E">
        <w:t xml:space="preserve">of accident / incident </w:t>
      </w:r>
      <w:r w:rsidR="008330D8">
        <w:t xml:space="preserve">or area </w:t>
      </w:r>
      <w:r w:rsidR="00D5434E">
        <w:t>of the College</w:t>
      </w:r>
      <w:r w:rsidR="00ED0521">
        <w:t xml:space="preserve"> other than</w:t>
      </w:r>
      <w:r w:rsidR="005A1579">
        <w:t>,</w:t>
      </w:r>
      <w:r w:rsidR="00ED0521">
        <w:t xml:space="preserve"> overall</w:t>
      </w:r>
      <w:r w:rsidR="005A1579">
        <w:t>,</w:t>
      </w:r>
      <w:r w:rsidR="00ED0521">
        <w:t xml:space="preserve"> there was a large increase in reports (</w:t>
      </w:r>
      <w:proofErr w:type="spellStart"/>
      <w:r w:rsidR="00ED0521">
        <w:t>ie</w:t>
      </w:r>
      <w:proofErr w:type="spellEnd"/>
      <w:r w:rsidR="00ED0521">
        <w:t xml:space="preserve"> </w:t>
      </w:r>
      <w:r w:rsidR="006A1EB6">
        <w:t xml:space="preserve">59 </w:t>
      </w:r>
      <w:r w:rsidR="001F1837">
        <w:t xml:space="preserve">in 2021/22 </w:t>
      </w:r>
      <w:r w:rsidR="006A1EB6">
        <w:t>to 135</w:t>
      </w:r>
      <w:r w:rsidR="001F1837">
        <w:t xml:space="preserve"> in 2022/23</w:t>
      </w:r>
      <w:r w:rsidR="006A1EB6">
        <w:t>)</w:t>
      </w:r>
      <w:r w:rsidR="00C94E78">
        <w:t xml:space="preserve">. It was explained in the report that the increase in numbers were thought to be due to the introduction of a more user friendly </w:t>
      </w:r>
      <w:r w:rsidR="00035E93">
        <w:t xml:space="preserve">and accurate reporting system and the increase in the number </w:t>
      </w:r>
      <w:r w:rsidR="0069230C">
        <w:t xml:space="preserve">of students within the </w:t>
      </w:r>
      <w:r w:rsidR="008754D8">
        <w:t>Learner</w:t>
      </w:r>
      <w:r w:rsidR="0069230C">
        <w:t xml:space="preserve"> Support Department of the College.</w:t>
      </w:r>
    </w:p>
    <w:p w14:paraId="5BDF1DE3" w14:textId="039A22BE" w:rsidR="00026119" w:rsidRDefault="00DD38B3" w:rsidP="001A135F">
      <w:pPr>
        <w:ind w:left="737"/>
      </w:pPr>
      <w:r>
        <w:t xml:space="preserve">A Member asked about the accident reported to the Health &amp; </w:t>
      </w:r>
      <w:r w:rsidR="008754D8">
        <w:t>Safety</w:t>
      </w:r>
      <w:r>
        <w:t xml:space="preserve"> Executive </w:t>
      </w:r>
      <w:r w:rsidR="008754D8">
        <w:t xml:space="preserve">(HSE) </w:t>
      </w:r>
      <w:r w:rsidR="009251DB">
        <w:t xml:space="preserve">under the </w:t>
      </w:r>
      <w:proofErr w:type="spellStart"/>
      <w:r w:rsidR="009251DB">
        <w:t>RIDDOR</w:t>
      </w:r>
      <w:proofErr w:type="spellEnd"/>
      <w:r w:rsidR="009251DB">
        <w:t xml:space="preserve"> arrangements. It was explained that this </w:t>
      </w:r>
      <w:r w:rsidR="001F1837">
        <w:t xml:space="preserve">had been </w:t>
      </w:r>
      <w:r w:rsidR="00F45C99">
        <w:t xml:space="preserve">investigated – it involved a member of staff pushing against a window which was shut </w:t>
      </w:r>
      <w:r w:rsidR="007821FF">
        <w:t>–</w:t>
      </w:r>
      <w:r w:rsidR="00F45C99">
        <w:t xml:space="preserve"> </w:t>
      </w:r>
      <w:r w:rsidR="007821FF">
        <w:t xml:space="preserve">with remedial action taken with measures </w:t>
      </w:r>
      <w:r w:rsidR="008754D8">
        <w:t>implemented</w:t>
      </w:r>
      <w:r w:rsidR="007821FF">
        <w:t xml:space="preserve"> </w:t>
      </w:r>
      <w:r w:rsidR="008754D8">
        <w:t>to try to avoid in the future. The HSE decided to take no action against the College.</w:t>
      </w:r>
      <w:r w:rsidR="00ED0521">
        <w:t xml:space="preserve"> </w:t>
      </w:r>
      <w:r w:rsidR="00D5434E">
        <w:t xml:space="preserve"> </w:t>
      </w:r>
    </w:p>
    <w:p w14:paraId="7E3A73FC" w14:textId="2BA44EA8" w:rsidR="00DA58A9" w:rsidRDefault="00DA58A9" w:rsidP="001A135F">
      <w:pPr>
        <w:ind w:left="737"/>
      </w:pPr>
      <w:r>
        <w:t xml:space="preserve">Members were particularly </w:t>
      </w:r>
      <w:r w:rsidR="00C9110D">
        <w:t xml:space="preserve">interested in the health and safety related training provided for staff. The </w:t>
      </w:r>
      <w:r w:rsidR="005131B1">
        <w:t xml:space="preserve">Vice Principal Finance &amp; Operations advised the Committee that </w:t>
      </w:r>
      <w:r w:rsidR="00214987">
        <w:t xml:space="preserve">mandatory training was tracked by the College and time was </w:t>
      </w:r>
      <w:r w:rsidR="007130D9">
        <w:t>reserved</w:t>
      </w:r>
      <w:r w:rsidR="00214987">
        <w:t xml:space="preserve"> for </w:t>
      </w:r>
      <w:r w:rsidR="007130D9">
        <w:t xml:space="preserve">the development session taking place later in the week for staff to take the online modules. </w:t>
      </w:r>
      <w:r w:rsidR="00C9110D">
        <w:t xml:space="preserve"> </w:t>
      </w:r>
      <w:r w:rsidR="00806FA6">
        <w:t xml:space="preserve">For new members of staff it was confirmed that health and safety training was part of their induction programme. </w:t>
      </w:r>
    </w:p>
    <w:p w14:paraId="3B1BEAB1" w14:textId="1242BEA4" w:rsidR="00912304" w:rsidRDefault="00912304" w:rsidP="001A135F">
      <w:pPr>
        <w:ind w:left="737"/>
      </w:pPr>
      <w:r>
        <w:t xml:space="preserve">The Committee agreed </w:t>
      </w:r>
      <w:r w:rsidR="00FE4662">
        <w:t>after discussion:</w:t>
      </w:r>
    </w:p>
    <w:p w14:paraId="5FB3F98A" w14:textId="6C384483" w:rsidR="00FE4662" w:rsidRDefault="00FE4662" w:rsidP="00FE4662">
      <w:pPr>
        <w:pStyle w:val="ListParagraph"/>
        <w:numPr>
          <w:ilvl w:val="0"/>
          <w:numId w:val="35"/>
        </w:numPr>
      </w:pPr>
      <w:r>
        <w:t>to receive and note the Health &amp; Safety Annual Report for 2022/23</w:t>
      </w:r>
    </w:p>
    <w:p w14:paraId="0B9246FA" w14:textId="10DE12EF" w:rsidR="00FE4662" w:rsidRDefault="00FE4662" w:rsidP="00FE4662">
      <w:pPr>
        <w:pStyle w:val="ListParagraph"/>
        <w:numPr>
          <w:ilvl w:val="0"/>
          <w:numId w:val="35"/>
        </w:numPr>
      </w:pPr>
      <w:r>
        <w:t xml:space="preserve">to ask the Executive to take into account the </w:t>
      </w:r>
      <w:r w:rsidR="00EB5450">
        <w:t>observations</w:t>
      </w:r>
      <w:r>
        <w:t xml:space="preserve"> made by the </w:t>
      </w:r>
      <w:r w:rsidR="00CF4527">
        <w:t xml:space="preserve">Committee </w:t>
      </w:r>
      <w:r w:rsidR="00EB5450">
        <w:t>during</w:t>
      </w:r>
      <w:r w:rsidR="00CF4527">
        <w:t xml:space="preserve"> the review of the Annual Report so as to improve on the </w:t>
      </w:r>
      <w:r w:rsidR="00656EA6">
        <w:t xml:space="preserve">usefulness of the </w:t>
      </w:r>
      <w:r w:rsidR="00CF4527">
        <w:t xml:space="preserve">document in future years </w:t>
      </w:r>
    </w:p>
    <w:p w14:paraId="51FE8EBA" w14:textId="05CEF34A" w:rsidR="00656EA6" w:rsidRDefault="00B5392C" w:rsidP="00FE4662">
      <w:pPr>
        <w:pStyle w:val="ListParagraph"/>
        <w:numPr>
          <w:ilvl w:val="0"/>
          <w:numId w:val="35"/>
        </w:numPr>
      </w:pPr>
      <w:r>
        <w:t xml:space="preserve">to request that the Executive ensure </w:t>
      </w:r>
      <w:r w:rsidR="00E556D4">
        <w:t xml:space="preserve">that </w:t>
      </w:r>
      <w:r w:rsidR="00345861">
        <w:t xml:space="preserve">in future </w:t>
      </w:r>
      <w:r w:rsidR="003C30A0">
        <w:t xml:space="preserve">the Link Member for Health &amp; Safety has an opportunity to review and comment on the draft report </w:t>
      </w:r>
      <w:r w:rsidR="00345861">
        <w:t xml:space="preserve">before it is presented to the Committee. </w:t>
      </w:r>
    </w:p>
    <w:p w14:paraId="19275866" w14:textId="6D272A51" w:rsidR="00720F82" w:rsidRPr="00D87DF6" w:rsidRDefault="00CD5C71" w:rsidP="002877C9">
      <w:pPr>
        <w:rPr>
          <w:b/>
          <w:bCs/>
        </w:rPr>
      </w:pPr>
      <w:bookmarkStart w:id="13" w:name="_Hlk151380756"/>
      <w:r>
        <w:rPr>
          <w:b/>
          <w:bCs/>
        </w:rPr>
        <w:t>1</w:t>
      </w:r>
      <w:r w:rsidR="00A23291">
        <w:rPr>
          <w:b/>
          <w:bCs/>
        </w:rPr>
        <w:t>7</w:t>
      </w:r>
      <w:r w:rsidRPr="00D87DF6">
        <w:rPr>
          <w:b/>
          <w:bCs/>
        </w:rPr>
        <w:tab/>
      </w:r>
      <w:r w:rsidR="002877C9">
        <w:rPr>
          <w:b/>
          <w:bCs/>
        </w:rPr>
        <w:t>H</w:t>
      </w:r>
      <w:r w:rsidR="005C64CB">
        <w:rPr>
          <w:b/>
          <w:bCs/>
        </w:rPr>
        <w:t xml:space="preserve">EALTH &amp; SAFETY </w:t>
      </w:r>
      <w:r w:rsidR="00482AD4">
        <w:rPr>
          <w:b/>
          <w:bCs/>
        </w:rPr>
        <w:t xml:space="preserve">– </w:t>
      </w:r>
      <w:r w:rsidR="00755D60">
        <w:rPr>
          <w:b/>
          <w:bCs/>
        </w:rPr>
        <w:t xml:space="preserve">INTRODUCTION OF </w:t>
      </w:r>
      <w:proofErr w:type="spellStart"/>
      <w:r w:rsidR="00755D60">
        <w:rPr>
          <w:b/>
          <w:bCs/>
        </w:rPr>
        <w:t>KPIs</w:t>
      </w:r>
      <w:proofErr w:type="spellEnd"/>
      <w:r w:rsidR="00755D60">
        <w:rPr>
          <w:b/>
          <w:bCs/>
        </w:rPr>
        <w:t xml:space="preserve"> </w:t>
      </w:r>
    </w:p>
    <w:p w14:paraId="30D40771" w14:textId="0FF0DF69" w:rsidR="005348BA" w:rsidRDefault="00720F82" w:rsidP="00755D60">
      <w:pPr>
        <w:ind w:left="737"/>
      </w:pPr>
      <w:r>
        <w:t>The Co</w:t>
      </w:r>
      <w:r w:rsidR="005C64CB">
        <w:t xml:space="preserve">mmittee </w:t>
      </w:r>
      <w:r w:rsidR="00CB6B28">
        <w:t xml:space="preserve">received </w:t>
      </w:r>
      <w:r w:rsidR="0056439A">
        <w:t xml:space="preserve">the report prepared by the Vice Principal </w:t>
      </w:r>
      <w:r w:rsidR="00071E4A">
        <w:t>Finance</w:t>
      </w:r>
      <w:r w:rsidR="0056439A">
        <w:t xml:space="preserve"> &amp; Operations </w:t>
      </w:r>
      <w:r w:rsidR="00A5329B">
        <w:t xml:space="preserve">at the request of Members </w:t>
      </w:r>
      <w:r w:rsidR="00A16809">
        <w:t xml:space="preserve">at an earlier meeting </w:t>
      </w:r>
      <w:r w:rsidR="00A5329B">
        <w:t xml:space="preserve">setting out proposed </w:t>
      </w:r>
      <w:proofErr w:type="spellStart"/>
      <w:r w:rsidR="00071E4A">
        <w:t>KPIs</w:t>
      </w:r>
      <w:proofErr w:type="spellEnd"/>
      <w:r w:rsidR="00071E4A">
        <w:t xml:space="preserve"> for health and safety.</w:t>
      </w:r>
    </w:p>
    <w:p w14:paraId="5A72D9DB" w14:textId="223512B3" w:rsidR="00071E4A" w:rsidRDefault="001E1573" w:rsidP="00755D60">
      <w:pPr>
        <w:ind w:left="737"/>
      </w:pPr>
      <w:r>
        <w:t xml:space="preserve">The </w:t>
      </w:r>
      <w:proofErr w:type="spellStart"/>
      <w:r w:rsidR="004E5297">
        <w:t>KPIs</w:t>
      </w:r>
      <w:proofErr w:type="spellEnd"/>
      <w:r w:rsidR="004E5297">
        <w:t xml:space="preserve"> as presented were thought to be a good starting point </w:t>
      </w:r>
      <w:r w:rsidR="00CE3D64">
        <w:t>although it was thought in the case of</w:t>
      </w:r>
      <w:r w:rsidR="00A719CC">
        <w:t xml:space="preserve"> </w:t>
      </w:r>
      <w:r w:rsidR="000859FE">
        <w:t>Personal Emergency Evacuation Plans (</w:t>
      </w:r>
      <w:proofErr w:type="spellStart"/>
      <w:r w:rsidR="00CE3D64">
        <w:t>PEEPs</w:t>
      </w:r>
      <w:proofErr w:type="spellEnd"/>
      <w:r w:rsidR="000859FE">
        <w:t>)</w:t>
      </w:r>
      <w:r w:rsidR="00CE3D64">
        <w:t xml:space="preserve"> </w:t>
      </w:r>
      <w:r w:rsidR="00A37B15">
        <w:t xml:space="preserve">the target for completion and maintaining </w:t>
      </w:r>
      <w:r w:rsidR="00887043">
        <w:t xml:space="preserve">them as up-to-date documents must be 100%. </w:t>
      </w:r>
      <w:r w:rsidR="00DF1E55">
        <w:t xml:space="preserve">It also followed that there needed to be clear arrangements in place </w:t>
      </w:r>
      <w:r w:rsidR="00B8722F">
        <w:t xml:space="preserve">to support members of staff who may need assistance in </w:t>
      </w:r>
      <w:r w:rsidR="00A91033">
        <w:t>evacuating the buildings in the event of an emergency.</w:t>
      </w:r>
    </w:p>
    <w:p w14:paraId="3C054CC6" w14:textId="063E98E0" w:rsidR="00A91033" w:rsidRDefault="00B8189E" w:rsidP="00755D60">
      <w:pPr>
        <w:ind w:left="737"/>
      </w:pPr>
      <w:r>
        <w:t xml:space="preserve">For risk assessments it was proposed that </w:t>
      </w:r>
      <w:r w:rsidR="00045676">
        <w:t xml:space="preserve">there needed to a target for the number carried out and the number sampled on a rolling programme of termly and annual </w:t>
      </w:r>
      <w:r w:rsidR="00CD2D5A">
        <w:t xml:space="preserve">reviews </w:t>
      </w:r>
      <w:r w:rsidR="00045676">
        <w:t xml:space="preserve">given the </w:t>
      </w:r>
      <w:r w:rsidR="006C42C0">
        <w:t xml:space="preserve">assessed </w:t>
      </w:r>
      <w:r w:rsidR="00A719CC">
        <w:t>level</w:t>
      </w:r>
      <w:r w:rsidR="006C42C0">
        <w:t xml:space="preserve"> of risks involved for an area or activity.</w:t>
      </w:r>
    </w:p>
    <w:p w14:paraId="0BC6C945" w14:textId="77777777" w:rsidR="00CF69D4" w:rsidRDefault="00CF69D4" w:rsidP="00755D60">
      <w:pPr>
        <w:ind w:left="737"/>
      </w:pPr>
    </w:p>
    <w:p w14:paraId="6CAD9CC8" w14:textId="1A5A0D8E" w:rsidR="006C42C0" w:rsidRDefault="006C42C0" w:rsidP="00755D60">
      <w:pPr>
        <w:ind w:left="737"/>
      </w:pPr>
      <w:r>
        <w:t xml:space="preserve">The Committee AGREED, following </w:t>
      </w:r>
      <w:r w:rsidR="002A1B05">
        <w:t>discussion</w:t>
      </w:r>
      <w:r>
        <w:t>:</w:t>
      </w:r>
    </w:p>
    <w:p w14:paraId="4EABD1E9" w14:textId="534081B6" w:rsidR="006C42C0" w:rsidRDefault="006C42C0" w:rsidP="006C42C0">
      <w:pPr>
        <w:pStyle w:val="ListParagraph"/>
        <w:numPr>
          <w:ilvl w:val="0"/>
          <w:numId w:val="34"/>
        </w:numPr>
      </w:pPr>
      <w:r>
        <w:t xml:space="preserve">to welcome the proposed </w:t>
      </w:r>
      <w:proofErr w:type="spellStart"/>
      <w:r>
        <w:t>KPIs</w:t>
      </w:r>
      <w:proofErr w:type="spellEnd"/>
      <w:r>
        <w:t xml:space="preserve"> for health and safety for 2023/24</w:t>
      </w:r>
      <w:r w:rsidR="00A3679E">
        <w:t xml:space="preserve"> and to adopt these subject to ongoing review and the </w:t>
      </w:r>
      <w:r w:rsidR="002A1B05">
        <w:t>incorporation</w:t>
      </w:r>
      <w:r w:rsidR="00A3679E">
        <w:t xml:space="preserve"> of the points made with regard to </w:t>
      </w:r>
      <w:proofErr w:type="spellStart"/>
      <w:r w:rsidR="00A3679E">
        <w:t>PEEPs</w:t>
      </w:r>
      <w:proofErr w:type="spellEnd"/>
      <w:r w:rsidR="00A3679E">
        <w:t xml:space="preserve"> and risk </w:t>
      </w:r>
      <w:r w:rsidR="002A1B05">
        <w:t>assessments</w:t>
      </w:r>
      <w:r w:rsidR="00A3679E">
        <w:t xml:space="preserve"> </w:t>
      </w:r>
    </w:p>
    <w:p w14:paraId="37E722D8" w14:textId="73E26296" w:rsidR="00A3679E" w:rsidRDefault="00A3679E" w:rsidP="006C42C0">
      <w:pPr>
        <w:pStyle w:val="ListParagraph"/>
        <w:numPr>
          <w:ilvl w:val="0"/>
          <w:numId w:val="34"/>
        </w:numPr>
      </w:pPr>
      <w:r>
        <w:t>to look forward to receiving in future health and safety updates and in the Annual Report</w:t>
      </w:r>
      <w:r w:rsidR="002A1B05">
        <w:t>s</w:t>
      </w:r>
      <w:r>
        <w:t xml:space="preserve"> </w:t>
      </w:r>
      <w:r w:rsidR="002A1B05">
        <w:t xml:space="preserve">the actual performance against the </w:t>
      </w:r>
      <w:proofErr w:type="spellStart"/>
      <w:r w:rsidR="002A1B05">
        <w:t>KPIs</w:t>
      </w:r>
      <w:proofErr w:type="spellEnd"/>
      <w:r w:rsidR="002A1B05">
        <w:t xml:space="preserve"> </w:t>
      </w:r>
      <w:r w:rsidR="005A265B">
        <w:t xml:space="preserve">as well as any proposed additions and refinements in the light of experience and new developments </w:t>
      </w:r>
    </w:p>
    <w:bookmarkEnd w:id="13"/>
    <w:p w14:paraId="4BBFB248" w14:textId="21E1872C" w:rsidR="00787A09" w:rsidRPr="00D87DF6" w:rsidRDefault="00787A09" w:rsidP="00787A09">
      <w:pPr>
        <w:rPr>
          <w:b/>
          <w:bCs/>
        </w:rPr>
      </w:pPr>
      <w:r>
        <w:rPr>
          <w:b/>
          <w:bCs/>
        </w:rPr>
        <w:t>1</w:t>
      </w:r>
      <w:r w:rsidR="00A23291">
        <w:rPr>
          <w:b/>
          <w:bCs/>
        </w:rPr>
        <w:t>8</w:t>
      </w:r>
      <w:r w:rsidRPr="00D87DF6">
        <w:rPr>
          <w:b/>
          <w:bCs/>
        </w:rPr>
        <w:tab/>
      </w:r>
      <w:r w:rsidR="008B1E66">
        <w:rPr>
          <w:b/>
          <w:bCs/>
        </w:rPr>
        <w:t xml:space="preserve">STAFF RECRUITMENT </w:t>
      </w:r>
      <w:r w:rsidR="00843826">
        <w:rPr>
          <w:b/>
          <w:bCs/>
        </w:rPr>
        <w:t xml:space="preserve">AND </w:t>
      </w:r>
      <w:r w:rsidR="00581170">
        <w:rPr>
          <w:b/>
          <w:bCs/>
        </w:rPr>
        <w:t xml:space="preserve">TURNOVER </w:t>
      </w:r>
      <w:r>
        <w:rPr>
          <w:b/>
          <w:bCs/>
        </w:rPr>
        <w:t xml:space="preserve"> </w:t>
      </w:r>
    </w:p>
    <w:p w14:paraId="2839AAEC" w14:textId="43DB27EE" w:rsidR="00E9403D" w:rsidRDefault="00787A09" w:rsidP="00787A09">
      <w:pPr>
        <w:ind w:left="737"/>
      </w:pPr>
      <w:r>
        <w:t xml:space="preserve">The Committee </w:t>
      </w:r>
      <w:r w:rsidR="00581170">
        <w:t>noted that the Support Staff Member had suggested</w:t>
      </w:r>
      <w:r w:rsidR="00B737B4">
        <w:t>,</w:t>
      </w:r>
      <w:r w:rsidR="00581170">
        <w:t xml:space="preserve"> </w:t>
      </w:r>
      <w:r w:rsidR="00D04E3E">
        <w:t>following his first attendance at a meeting of the Corporation (</w:t>
      </w:r>
      <w:proofErr w:type="spellStart"/>
      <w:r w:rsidR="00D04E3E">
        <w:t>ie</w:t>
      </w:r>
      <w:proofErr w:type="spellEnd"/>
      <w:r w:rsidR="00D04E3E">
        <w:t xml:space="preserve"> on 11 October 2023)</w:t>
      </w:r>
      <w:r w:rsidR="00B737B4">
        <w:t>,</w:t>
      </w:r>
      <w:r w:rsidR="00D04E3E">
        <w:t xml:space="preserve"> that there would be value in </w:t>
      </w:r>
      <w:r w:rsidR="00696D6D">
        <w:t>discussing</w:t>
      </w:r>
      <w:r w:rsidR="00D04E3E">
        <w:t xml:space="preserve"> </w:t>
      </w:r>
      <w:r w:rsidR="00E9403D">
        <w:t>staff recruitment and turnover.</w:t>
      </w:r>
    </w:p>
    <w:p w14:paraId="14274708" w14:textId="3768C420" w:rsidR="00787A09" w:rsidRDefault="00E9403D" w:rsidP="00787A09">
      <w:pPr>
        <w:ind w:left="737"/>
      </w:pPr>
      <w:r>
        <w:t xml:space="preserve">The Committee agreed, following a brief </w:t>
      </w:r>
      <w:r w:rsidR="00696D6D">
        <w:t>discussion</w:t>
      </w:r>
      <w:r>
        <w:t xml:space="preserve">, to request the Executive Director Human Resources &amp; Organisational Development to </w:t>
      </w:r>
      <w:r w:rsidR="003731ED">
        <w:t xml:space="preserve">present to the next meeting </w:t>
      </w:r>
      <w:r w:rsidR="0007333D">
        <w:t xml:space="preserve">a report </w:t>
      </w:r>
      <w:r w:rsidR="003731ED">
        <w:t xml:space="preserve">outlining the College’s </w:t>
      </w:r>
      <w:r w:rsidR="00411914">
        <w:t>approach</w:t>
      </w:r>
      <w:r w:rsidR="003731ED">
        <w:t xml:space="preserve"> to </w:t>
      </w:r>
      <w:r w:rsidR="00411914">
        <w:t xml:space="preserve">recruitment and the extent of staff turnover drawing on any national data that may be available for comparison purposes.  </w:t>
      </w:r>
      <w:r w:rsidR="00787A09">
        <w:t xml:space="preserve"> </w:t>
      </w:r>
    </w:p>
    <w:p w14:paraId="62A7FBFA" w14:textId="4A09706F" w:rsidR="007F2D9A" w:rsidRDefault="007F2D9A" w:rsidP="00787A09">
      <w:pPr>
        <w:ind w:left="737"/>
      </w:pPr>
      <w:r>
        <w:t xml:space="preserve">The final comment at this time was that </w:t>
      </w:r>
      <w:r w:rsidR="009578E7">
        <w:t xml:space="preserve">the engagement of </w:t>
      </w:r>
      <w:r>
        <w:t>agency workers w</w:t>
      </w:r>
      <w:r w:rsidR="009578E7">
        <w:t xml:space="preserve">as not ideal </w:t>
      </w:r>
      <w:r w:rsidR="0007333D">
        <w:t xml:space="preserve">but </w:t>
      </w:r>
      <w:r w:rsidR="009578E7">
        <w:t xml:space="preserve">it was necessary for the College to cover </w:t>
      </w:r>
      <w:r w:rsidR="000C1AEF">
        <w:t>classes and services where there were hard to fill posts plus covering for unplanned absences.</w:t>
      </w:r>
    </w:p>
    <w:p w14:paraId="30737B97" w14:textId="0ACB2CF6" w:rsidR="00E5651F" w:rsidRPr="00910F21" w:rsidRDefault="00A23291" w:rsidP="00E5651F">
      <w:pPr>
        <w:rPr>
          <w:b/>
          <w:bCs/>
        </w:rPr>
      </w:pPr>
      <w:r>
        <w:rPr>
          <w:b/>
          <w:bCs/>
        </w:rPr>
        <w:t>19</w:t>
      </w:r>
      <w:r w:rsidR="00E5651F" w:rsidRPr="00910F21">
        <w:rPr>
          <w:b/>
          <w:bCs/>
        </w:rPr>
        <w:tab/>
      </w:r>
      <w:r w:rsidR="00E5651F">
        <w:rPr>
          <w:b/>
          <w:bCs/>
        </w:rPr>
        <w:t xml:space="preserve">CALENDAR OF MEETINGS – 2023/24    </w:t>
      </w:r>
      <w:r w:rsidR="00E5651F" w:rsidRPr="00910F21">
        <w:rPr>
          <w:b/>
          <w:bCs/>
        </w:rPr>
        <w:t xml:space="preserve"> </w:t>
      </w:r>
    </w:p>
    <w:p w14:paraId="595915FD" w14:textId="77777777" w:rsidR="00E5651F" w:rsidRDefault="00E5651F" w:rsidP="00E5651F">
      <w:pPr>
        <w:ind w:left="737"/>
      </w:pPr>
      <w:r w:rsidRPr="001328D8">
        <w:t xml:space="preserve">The </w:t>
      </w:r>
      <w:r>
        <w:t>Committee NOTED that, based on Calendar approved by the Corporation on 12 July 2023, the dates of the planned meetings of the Finance &amp; Resources Committee were as follows:</w:t>
      </w:r>
    </w:p>
    <w:p w14:paraId="49AD6559" w14:textId="77777777" w:rsidR="00E5651F" w:rsidRDefault="00E5651F" w:rsidP="00E5651F">
      <w:pPr>
        <w:pStyle w:val="ListParagraph"/>
        <w:numPr>
          <w:ilvl w:val="0"/>
          <w:numId w:val="1"/>
        </w:numPr>
      </w:pPr>
      <w:r>
        <w:t>Wednesday 29 November 2023 at 4 pm</w:t>
      </w:r>
    </w:p>
    <w:p w14:paraId="1C15EA64" w14:textId="77777777" w:rsidR="00E5651F" w:rsidRDefault="00E5651F" w:rsidP="00E5651F">
      <w:pPr>
        <w:pStyle w:val="ListParagraph"/>
        <w:numPr>
          <w:ilvl w:val="0"/>
          <w:numId w:val="1"/>
        </w:numPr>
      </w:pPr>
      <w:r>
        <w:t>Wednesday 13 March 2024 at 4 pm</w:t>
      </w:r>
    </w:p>
    <w:p w14:paraId="0FCDB6C1" w14:textId="77777777" w:rsidR="00E5651F" w:rsidRDefault="00E5651F" w:rsidP="00E5651F">
      <w:pPr>
        <w:pStyle w:val="ListParagraph"/>
        <w:numPr>
          <w:ilvl w:val="0"/>
          <w:numId w:val="1"/>
        </w:numPr>
      </w:pPr>
      <w:r>
        <w:t>Monday 1 July 2024 at 4 pm</w:t>
      </w:r>
    </w:p>
    <w:p w14:paraId="61E8B4F8" w14:textId="77777777" w:rsidR="00E5651F" w:rsidRDefault="00E5651F" w:rsidP="00E5651F">
      <w:pPr>
        <w:ind w:left="737"/>
      </w:pPr>
      <w:r>
        <w:t xml:space="preserve">It was recognised that other meetings will be arranged if and when thought to be appropriate to address issues. </w:t>
      </w:r>
      <w:r>
        <w:rPr>
          <w:b/>
          <w:bCs/>
        </w:rPr>
        <w:tab/>
      </w:r>
      <w:r w:rsidRPr="005001F1">
        <w:t xml:space="preserve"> </w:t>
      </w:r>
    </w:p>
    <w:p w14:paraId="1638338F" w14:textId="213E759D" w:rsidR="00787A09" w:rsidRPr="006E2D09" w:rsidRDefault="00394A2F" w:rsidP="00755D60">
      <w:pPr>
        <w:ind w:left="737"/>
        <w:rPr>
          <w:i/>
          <w:iCs/>
        </w:rPr>
      </w:pPr>
      <w:r w:rsidRPr="006E2D09">
        <w:rPr>
          <w:i/>
          <w:iCs/>
        </w:rPr>
        <w:t xml:space="preserve">Note: Sam Mendy and Micael Gainlall left the meeting at this </w:t>
      </w:r>
      <w:r w:rsidR="006E2D09" w:rsidRPr="006E2D09">
        <w:rPr>
          <w:i/>
          <w:iCs/>
        </w:rPr>
        <w:t xml:space="preserve">point and Sussanne Datta returned </w:t>
      </w:r>
    </w:p>
    <w:p w14:paraId="14FE1691" w14:textId="7A87C98C" w:rsidR="00E172E9" w:rsidRPr="00D87DF6" w:rsidRDefault="00A23291" w:rsidP="00E172E9">
      <w:pPr>
        <w:ind w:left="720" w:hanging="720"/>
        <w:rPr>
          <w:b/>
          <w:bCs/>
        </w:rPr>
      </w:pPr>
      <w:bookmarkStart w:id="14" w:name="_Hlk139452350"/>
      <w:r>
        <w:rPr>
          <w:b/>
          <w:bCs/>
        </w:rPr>
        <w:t>20</w:t>
      </w:r>
      <w:r w:rsidR="00E172E9" w:rsidRPr="00D87DF6">
        <w:rPr>
          <w:b/>
          <w:bCs/>
        </w:rPr>
        <w:tab/>
      </w:r>
      <w:r w:rsidR="00E172E9">
        <w:rPr>
          <w:b/>
          <w:bCs/>
        </w:rPr>
        <w:t xml:space="preserve">CONFIDENTIAL ITEM OF BUSINESS – </w:t>
      </w:r>
      <w:r w:rsidR="00D94962">
        <w:rPr>
          <w:b/>
          <w:bCs/>
        </w:rPr>
        <w:t xml:space="preserve">NEU INDUSTRIAL ACTION </w:t>
      </w:r>
      <w:r w:rsidR="00E172E9">
        <w:rPr>
          <w:b/>
          <w:bCs/>
        </w:rPr>
        <w:t xml:space="preserve"> </w:t>
      </w:r>
    </w:p>
    <w:p w14:paraId="105AE53A" w14:textId="6D85ADBA" w:rsidR="00D52A5C" w:rsidRDefault="00E172E9" w:rsidP="00E172E9">
      <w:pPr>
        <w:ind w:left="737"/>
      </w:pPr>
      <w:r>
        <w:t xml:space="preserve">The </w:t>
      </w:r>
      <w:r w:rsidR="00F40FB5">
        <w:t xml:space="preserve">Committee </w:t>
      </w:r>
      <w:r w:rsidR="00B53810">
        <w:t xml:space="preserve">received a brief update on issues relating to the NEU industrial action which had affected the College to such a great extent over the last </w:t>
      </w:r>
      <w:r w:rsidR="00D52A5C">
        <w:t>two years and</w:t>
      </w:r>
      <w:r w:rsidR="00A23291">
        <w:t>,</w:t>
      </w:r>
      <w:r w:rsidR="00D52A5C">
        <w:t xml:space="preserve"> in particular</w:t>
      </w:r>
      <w:r w:rsidR="00A23291">
        <w:t>,</w:t>
      </w:r>
      <w:r w:rsidR="00D52A5C">
        <w:t xml:space="preserve"> in 2022/23.</w:t>
      </w:r>
    </w:p>
    <w:p w14:paraId="29A8304C" w14:textId="0DCDD531" w:rsidR="000970B6" w:rsidRDefault="00D52A5C" w:rsidP="00E335B6">
      <w:pPr>
        <w:ind w:left="737"/>
      </w:pPr>
      <w:r>
        <w:t xml:space="preserve">Following the Special Meeting of the Corporation on 13 September 2023 the </w:t>
      </w:r>
      <w:r w:rsidR="00586AA6">
        <w:t>Agreement between the NEU and the College had been signed and appropriate issues were being addressed.</w:t>
      </w:r>
      <w:r w:rsidR="005B04E3">
        <w:t xml:space="preserve"> This included reviewing appropriate policies and procedures </w:t>
      </w:r>
      <w:r w:rsidR="005875C9">
        <w:t xml:space="preserve">with </w:t>
      </w:r>
      <w:r w:rsidR="00E335B6">
        <w:t>recommendations</w:t>
      </w:r>
      <w:r w:rsidR="005875C9">
        <w:t xml:space="preserve"> being presented to future meetings of the Committee where Member approval was required. </w:t>
      </w:r>
      <w:r w:rsidR="00CF69D4">
        <w:t xml:space="preserve"> </w:t>
      </w:r>
      <w:r w:rsidR="005875C9">
        <w:t xml:space="preserve">A meeting involving ACAS was </w:t>
      </w:r>
      <w:r w:rsidR="00E335B6">
        <w:t>scheduled</w:t>
      </w:r>
      <w:r w:rsidR="005875C9">
        <w:t xml:space="preserve"> for 22 November 2023 and</w:t>
      </w:r>
      <w:r w:rsidR="00E335B6">
        <w:t>,</w:t>
      </w:r>
      <w:r w:rsidR="005875C9">
        <w:t xml:space="preserve"> notwithstanding the absence of the Principal &amp; Chief Executive</w:t>
      </w:r>
      <w:r w:rsidR="00E335B6">
        <w:t>,</w:t>
      </w:r>
      <w:r w:rsidR="005875C9">
        <w:t xml:space="preserve"> it was thought by Members that it was important that </w:t>
      </w:r>
      <w:r w:rsidR="00E335B6">
        <w:t>the meeting with the NEU representatives and the College took place</w:t>
      </w:r>
      <w:r w:rsidR="002765C8">
        <w:t xml:space="preserve"> as planned</w:t>
      </w:r>
      <w:r w:rsidR="00E335B6">
        <w:t>.</w:t>
      </w:r>
    </w:p>
    <w:p w14:paraId="77CB24F5" w14:textId="77777777" w:rsidR="00635FFD" w:rsidRDefault="000970B6" w:rsidP="00635FFD">
      <w:pPr>
        <w:ind w:left="737"/>
      </w:pPr>
      <w:r>
        <w:t xml:space="preserve">It was very much hoped that </w:t>
      </w:r>
      <w:r w:rsidR="00D60820">
        <w:t xml:space="preserve">industrial action could be avoided in the future with </w:t>
      </w:r>
      <w:r w:rsidR="000B72BC">
        <w:t xml:space="preserve">good working relationships in place. </w:t>
      </w:r>
      <w:r w:rsidR="00E335B6">
        <w:t xml:space="preserve"> </w:t>
      </w:r>
      <w:bookmarkEnd w:id="14"/>
    </w:p>
    <w:p w14:paraId="1B4BD6D7" w14:textId="0CF03FC5" w:rsidR="00823C9D" w:rsidRPr="00D63F42" w:rsidRDefault="00143DE9" w:rsidP="006D33EB">
      <w:pPr>
        <w:ind w:left="737"/>
        <w:jc w:val="center"/>
      </w:pPr>
      <w:proofErr w:type="spellStart"/>
      <w:r>
        <w:t>ooo0ooo</w:t>
      </w:r>
      <w:proofErr w:type="spellEnd"/>
    </w:p>
    <w:sectPr w:rsidR="00823C9D" w:rsidRPr="00D63F42"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9612" w14:textId="77777777" w:rsidR="007F294C" w:rsidRDefault="007F294C" w:rsidP="00910F21">
      <w:pPr>
        <w:spacing w:after="0" w:line="240" w:lineRule="auto"/>
      </w:pPr>
      <w:r>
        <w:separator/>
      </w:r>
    </w:p>
  </w:endnote>
  <w:endnote w:type="continuationSeparator" w:id="0">
    <w:p w14:paraId="79978DEC" w14:textId="77777777" w:rsidR="007F294C" w:rsidRDefault="007F294C"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672B08F" w:rsidR="00794168" w:rsidRPr="00932CEA" w:rsidRDefault="00794168">
    <w:pPr>
      <w:pStyle w:val="Footer"/>
      <w:rPr>
        <w:sz w:val="16"/>
        <w:szCs w:val="16"/>
      </w:rPr>
    </w:pPr>
    <w:r w:rsidRPr="00932CEA">
      <w:rPr>
        <w:sz w:val="16"/>
        <w:szCs w:val="16"/>
      </w:rPr>
      <w:t xml:space="preserve">NewVIc </w:t>
    </w:r>
    <w:proofErr w:type="spellStart"/>
    <w:r w:rsidR="00DA6641">
      <w:rPr>
        <w:sz w:val="16"/>
        <w:szCs w:val="16"/>
      </w:rPr>
      <w:t>F&amp;R</w:t>
    </w:r>
    <w:proofErr w:type="spellEnd"/>
    <w:r w:rsidR="00DA6641">
      <w:rPr>
        <w:sz w:val="16"/>
        <w:szCs w:val="16"/>
      </w:rPr>
      <w:t xml:space="preserve"> Committee </w:t>
    </w:r>
    <w:r w:rsidR="006A2805">
      <w:rPr>
        <w:sz w:val="16"/>
        <w:szCs w:val="16"/>
      </w:rPr>
      <w:t xml:space="preserve">17 October </w:t>
    </w:r>
    <w:r>
      <w:rPr>
        <w:sz w:val="16"/>
        <w:szCs w:val="16"/>
      </w:rPr>
      <w:t>202</w:t>
    </w:r>
    <w:r w:rsidR="00F1721C">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766A" w14:textId="77777777" w:rsidR="007F294C" w:rsidRDefault="007F294C" w:rsidP="00910F21">
      <w:pPr>
        <w:spacing w:after="0" w:line="240" w:lineRule="auto"/>
      </w:pPr>
      <w:r>
        <w:separator/>
      </w:r>
    </w:p>
  </w:footnote>
  <w:footnote w:type="continuationSeparator" w:id="0">
    <w:p w14:paraId="649EA92C" w14:textId="77777777" w:rsidR="007F294C" w:rsidRDefault="007F294C"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F75"/>
    <w:multiLevelType w:val="hybridMultilevel"/>
    <w:tmpl w:val="6694D30A"/>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2E4194C"/>
    <w:multiLevelType w:val="hybridMultilevel"/>
    <w:tmpl w:val="6538A05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43E78F0"/>
    <w:multiLevelType w:val="hybridMultilevel"/>
    <w:tmpl w:val="2BB06DC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7113AF2"/>
    <w:multiLevelType w:val="hybridMultilevel"/>
    <w:tmpl w:val="33024C5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0CEA1F74"/>
    <w:multiLevelType w:val="hybridMultilevel"/>
    <w:tmpl w:val="B9C69A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09A1809"/>
    <w:multiLevelType w:val="hybridMultilevel"/>
    <w:tmpl w:val="813409C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156157E7"/>
    <w:multiLevelType w:val="hybridMultilevel"/>
    <w:tmpl w:val="253848F6"/>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5661113"/>
    <w:multiLevelType w:val="hybridMultilevel"/>
    <w:tmpl w:val="5FD629F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640381D"/>
    <w:multiLevelType w:val="hybridMultilevel"/>
    <w:tmpl w:val="DD500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35DC3"/>
    <w:multiLevelType w:val="hybridMultilevel"/>
    <w:tmpl w:val="9F5644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330107"/>
    <w:multiLevelType w:val="hybridMultilevel"/>
    <w:tmpl w:val="21F06D4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A8E7E3F"/>
    <w:multiLevelType w:val="hybridMultilevel"/>
    <w:tmpl w:val="F68CE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E5EA6"/>
    <w:multiLevelType w:val="hybridMultilevel"/>
    <w:tmpl w:val="BBD2EF4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1B4D0969"/>
    <w:multiLevelType w:val="hybridMultilevel"/>
    <w:tmpl w:val="5D1EC7D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1C800861"/>
    <w:multiLevelType w:val="hybridMultilevel"/>
    <w:tmpl w:val="5C0EF8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D9214DE"/>
    <w:multiLevelType w:val="hybridMultilevel"/>
    <w:tmpl w:val="67746A8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1F0E1471"/>
    <w:multiLevelType w:val="hybridMultilevel"/>
    <w:tmpl w:val="D352969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1F3E3861"/>
    <w:multiLevelType w:val="hybridMultilevel"/>
    <w:tmpl w:val="52087DB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8" w15:restartNumberingAfterBreak="0">
    <w:nsid w:val="20127BFF"/>
    <w:multiLevelType w:val="hybridMultilevel"/>
    <w:tmpl w:val="6010A33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9" w15:restartNumberingAfterBreak="0">
    <w:nsid w:val="20E22F82"/>
    <w:multiLevelType w:val="hybridMultilevel"/>
    <w:tmpl w:val="9138AD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22804693"/>
    <w:multiLevelType w:val="hybridMultilevel"/>
    <w:tmpl w:val="6FB4A45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2FEA5B25"/>
    <w:multiLevelType w:val="hybridMultilevel"/>
    <w:tmpl w:val="D55CA88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33B01C3A"/>
    <w:multiLevelType w:val="hybridMultilevel"/>
    <w:tmpl w:val="24F2CAB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349A32F6"/>
    <w:multiLevelType w:val="hybridMultilevel"/>
    <w:tmpl w:val="7B500D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372431F6"/>
    <w:multiLevelType w:val="hybridMultilevel"/>
    <w:tmpl w:val="E26023E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3D261A56"/>
    <w:multiLevelType w:val="hybridMultilevel"/>
    <w:tmpl w:val="39F0182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15:restartNumberingAfterBreak="0">
    <w:nsid w:val="4063476F"/>
    <w:multiLevelType w:val="hybridMultilevel"/>
    <w:tmpl w:val="42786F6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4A17138C"/>
    <w:multiLevelType w:val="hybridMultilevel"/>
    <w:tmpl w:val="0C822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4CAC24C2"/>
    <w:multiLevelType w:val="hybridMultilevel"/>
    <w:tmpl w:val="B9441C4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0" w15:restartNumberingAfterBreak="0">
    <w:nsid w:val="4D7F585E"/>
    <w:multiLevelType w:val="hybridMultilevel"/>
    <w:tmpl w:val="92D0C06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1" w15:restartNumberingAfterBreak="0">
    <w:nsid w:val="559B7198"/>
    <w:multiLevelType w:val="hybridMultilevel"/>
    <w:tmpl w:val="5486FC1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2" w15:restartNumberingAfterBreak="0">
    <w:nsid w:val="5B980FE5"/>
    <w:multiLevelType w:val="hybridMultilevel"/>
    <w:tmpl w:val="EE9424D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3" w15:restartNumberingAfterBreak="0">
    <w:nsid w:val="5CE86B25"/>
    <w:multiLevelType w:val="hybridMultilevel"/>
    <w:tmpl w:val="77628D8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4" w15:restartNumberingAfterBreak="0">
    <w:nsid w:val="5D35738D"/>
    <w:multiLevelType w:val="hybridMultilevel"/>
    <w:tmpl w:val="74C8B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FE2C96"/>
    <w:multiLevelType w:val="hybridMultilevel"/>
    <w:tmpl w:val="765E7EE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5E2201CE"/>
    <w:multiLevelType w:val="hybridMultilevel"/>
    <w:tmpl w:val="C2F260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275696B"/>
    <w:multiLevelType w:val="hybridMultilevel"/>
    <w:tmpl w:val="0E1A60D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6448657A"/>
    <w:multiLevelType w:val="hybridMultilevel"/>
    <w:tmpl w:val="819E0FC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9" w15:restartNumberingAfterBreak="0">
    <w:nsid w:val="6A7558C4"/>
    <w:multiLevelType w:val="hybridMultilevel"/>
    <w:tmpl w:val="4906CBB4"/>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0" w15:restartNumberingAfterBreak="0">
    <w:nsid w:val="6DCD2C32"/>
    <w:multiLevelType w:val="hybridMultilevel"/>
    <w:tmpl w:val="647AFF3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1" w15:restartNumberingAfterBreak="0">
    <w:nsid w:val="77B9538B"/>
    <w:multiLevelType w:val="hybridMultilevel"/>
    <w:tmpl w:val="7ADA9C04"/>
    <w:lvl w:ilvl="0" w:tplc="0809000F">
      <w:start w:val="1"/>
      <w:numFmt w:val="decimal"/>
      <w:lvlText w:val="%1."/>
      <w:lvlJc w:val="left"/>
      <w:pPr>
        <w:ind w:left="1608" w:hanging="360"/>
      </w:p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42" w15:restartNumberingAfterBreak="0">
    <w:nsid w:val="7A572C07"/>
    <w:multiLevelType w:val="hybridMultilevel"/>
    <w:tmpl w:val="6E92697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1552500160">
    <w:abstractNumId w:val="21"/>
  </w:num>
  <w:num w:numId="2" w16cid:durableId="1627157498">
    <w:abstractNumId w:val="38"/>
  </w:num>
  <w:num w:numId="3" w16cid:durableId="294339154">
    <w:abstractNumId w:val="2"/>
  </w:num>
  <w:num w:numId="4" w16cid:durableId="342821392">
    <w:abstractNumId w:val="27"/>
  </w:num>
  <w:num w:numId="5" w16cid:durableId="587273094">
    <w:abstractNumId w:val="35"/>
  </w:num>
  <w:num w:numId="6" w16cid:durableId="1612543139">
    <w:abstractNumId w:val="5"/>
  </w:num>
  <w:num w:numId="7" w16cid:durableId="189345798">
    <w:abstractNumId w:val="1"/>
  </w:num>
  <w:num w:numId="8" w16cid:durableId="236013469">
    <w:abstractNumId w:val="20"/>
  </w:num>
  <w:num w:numId="9" w16cid:durableId="309596154">
    <w:abstractNumId w:val="18"/>
  </w:num>
  <w:num w:numId="10" w16cid:durableId="1111440514">
    <w:abstractNumId w:val="11"/>
  </w:num>
  <w:num w:numId="11" w16cid:durableId="1970549080">
    <w:abstractNumId w:val="25"/>
  </w:num>
  <w:num w:numId="12" w16cid:durableId="2115973411">
    <w:abstractNumId w:val="31"/>
  </w:num>
  <w:num w:numId="13" w16cid:durableId="1669601187">
    <w:abstractNumId w:val="4"/>
  </w:num>
  <w:num w:numId="14" w16cid:durableId="613907187">
    <w:abstractNumId w:val="0"/>
  </w:num>
  <w:num w:numId="15" w16cid:durableId="1262487891">
    <w:abstractNumId w:val="40"/>
  </w:num>
  <w:num w:numId="16" w16cid:durableId="776947153">
    <w:abstractNumId w:val="13"/>
  </w:num>
  <w:num w:numId="17" w16cid:durableId="942349213">
    <w:abstractNumId w:val="17"/>
  </w:num>
  <w:num w:numId="18" w16cid:durableId="440226590">
    <w:abstractNumId w:val="42"/>
  </w:num>
  <w:num w:numId="19" w16cid:durableId="1712463168">
    <w:abstractNumId w:val="28"/>
  </w:num>
  <w:num w:numId="20" w16cid:durableId="6102771">
    <w:abstractNumId w:val="41"/>
  </w:num>
  <w:num w:numId="21" w16cid:durableId="484930062">
    <w:abstractNumId w:val="33"/>
  </w:num>
  <w:num w:numId="22" w16cid:durableId="1557547787">
    <w:abstractNumId w:val="16"/>
  </w:num>
  <w:num w:numId="23" w16cid:durableId="1400177514">
    <w:abstractNumId w:val="24"/>
  </w:num>
  <w:num w:numId="24" w16cid:durableId="344400436">
    <w:abstractNumId w:val="37"/>
  </w:num>
  <w:num w:numId="25" w16cid:durableId="1295599050">
    <w:abstractNumId w:val="19"/>
  </w:num>
  <w:num w:numId="26" w16cid:durableId="1882980466">
    <w:abstractNumId w:val="26"/>
  </w:num>
  <w:num w:numId="27" w16cid:durableId="2068723012">
    <w:abstractNumId w:val="23"/>
  </w:num>
  <w:num w:numId="28" w16cid:durableId="2128354589">
    <w:abstractNumId w:val="6"/>
  </w:num>
  <w:num w:numId="29" w16cid:durableId="395784869">
    <w:abstractNumId w:val="7"/>
  </w:num>
  <w:num w:numId="30" w16cid:durableId="541554843">
    <w:abstractNumId w:val="10"/>
  </w:num>
  <w:num w:numId="31" w16cid:durableId="1394281079">
    <w:abstractNumId w:val="9"/>
  </w:num>
  <w:num w:numId="32" w16cid:durableId="2052805719">
    <w:abstractNumId w:val="34"/>
  </w:num>
  <w:num w:numId="33" w16cid:durableId="1231889728">
    <w:abstractNumId w:val="29"/>
  </w:num>
  <w:num w:numId="34" w16cid:durableId="20933072">
    <w:abstractNumId w:val="12"/>
  </w:num>
  <w:num w:numId="35" w16cid:durableId="1736662279">
    <w:abstractNumId w:val="15"/>
  </w:num>
  <w:num w:numId="36" w16cid:durableId="160855187">
    <w:abstractNumId w:val="39"/>
  </w:num>
  <w:num w:numId="37" w16cid:durableId="114175691">
    <w:abstractNumId w:val="36"/>
  </w:num>
  <w:num w:numId="38" w16cid:durableId="225147695">
    <w:abstractNumId w:val="14"/>
  </w:num>
  <w:num w:numId="39" w16cid:durableId="1027099223">
    <w:abstractNumId w:val="22"/>
  </w:num>
  <w:num w:numId="40" w16cid:durableId="538786695">
    <w:abstractNumId w:val="32"/>
  </w:num>
  <w:num w:numId="41" w16cid:durableId="134837499">
    <w:abstractNumId w:val="3"/>
  </w:num>
  <w:num w:numId="42" w16cid:durableId="132523033">
    <w:abstractNumId w:val="8"/>
  </w:num>
  <w:num w:numId="43" w16cid:durableId="204840529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17D"/>
    <w:rsid w:val="00002FDA"/>
    <w:rsid w:val="000044F4"/>
    <w:rsid w:val="0000459A"/>
    <w:rsid w:val="00004CBC"/>
    <w:rsid w:val="00005663"/>
    <w:rsid w:val="0001126B"/>
    <w:rsid w:val="00012723"/>
    <w:rsid w:val="00013E20"/>
    <w:rsid w:val="00015996"/>
    <w:rsid w:val="00016E30"/>
    <w:rsid w:val="00016E79"/>
    <w:rsid w:val="0001707B"/>
    <w:rsid w:val="00017B61"/>
    <w:rsid w:val="00023065"/>
    <w:rsid w:val="00023EDE"/>
    <w:rsid w:val="00026119"/>
    <w:rsid w:val="000302E0"/>
    <w:rsid w:val="00033B02"/>
    <w:rsid w:val="00033E58"/>
    <w:rsid w:val="00035E93"/>
    <w:rsid w:val="000371C5"/>
    <w:rsid w:val="00037E38"/>
    <w:rsid w:val="000413AE"/>
    <w:rsid w:val="00044C77"/>
    <w:rsid w:val="00045676"/>
    <w:rsid w:val="000464C1"/>
    <w:rsid w:val="00046661"/>
    <w:rsid w:val="000501DB"/>
    <w:rsid w:val="0005181C"/>
    <w:rsid w:val="00051F6D"/>
    <w:rsid w:val="00052D71"/>
    <w:rsid w:val="0005311F"/>
    <w:rsid w:val="000548D7"/>
    <w:rsid w:val="00054B06"/>
    <w:rsid w:val="000603BB"/>
    <w:rsid w:val="000630C3"/>
    <w:rsid w:val="00063679"/>
    <w:rsid w:val="00064556"/>
    <w:rsid w:val="00064ECB"/>
    <w:rsid w:val="000654BB"/>
    <w:rsid w:val="00065D52"/>
    <w:rsid w:val="00071E4A"/>
    <w:rsid w:val="00073193"/>
    <w:rsid w:val="000731F9"/>
    <w:rsid w:val="0007333D"/>
    <w:rsid w:val="00073DA6"/>
    <w:rsid w:val="00081495"/>
    <w:rsid w:val="00081636"/>
    <w:rsid w:val="00082524"/>
    <w:rsid w:val="000827C4"/>
    <w:rsid w:val="00082A1F"/>
    <w:rsid w:val="00083678"/>
    <w:rsid w:val="00083917"/>
    <w:rsid w:val="00083FFE"/>
    <w:rsid w:val="00085072"/>
    <w:rsid w:val="000859FE"/>
    <w:rsid w:val="000864D1"/>
    <w:rsid w:val="00086F3B"/>
    <w:rsid w:val="000870DA"/>
    <w:rsid w:val="00087ECC"/>
    <w:rsid w:val="00090D5E"/>
    <w:rsid w:val="00090E26"/>
    <w:rsid w:val="00090F2A"/>
    <w:rsid w:val="00091107"/>
    <w:rsid w:val="00093314"/>
    <w:rsid w:val="0009342A"/>
    <w:rsid w:val="00093F9B"/>
    <w:rsid w:val="00095127"/>
    <w:rsid w:val="000953B0"/>
    <w:rsid w:val="00096588"/>
    <w:rsid w:val="00096E6E"/>
    <w:rsid w:val="00096EBC"/>
    <w:rsid w:val="000970B6"/>
    <w:rsid w:val="00097175"/>
    <w:rsid w:val="000A165F"/>
    <w:rsid w:val="000A3C7A"/>
    <w:rsid w:val="000A46B4"/>
    <w:rsid w:val="000A6E22"/>
    <w:rsid w:val="000A6FAC"/>
    <w:rsid w:val="000A7652"/>
    <w:rsid w:val="000A788E"/>
    <w:rsid w:val="000A7CDE"/>
    <w:rsid w:val="000B0139"/>
    <w:rsid w:val="000B081F"/>
    <w:rsid w:val="000B1A11"/>
    <w:rsid w:val="000B3697"/>
    <w:rsid w:val="000B3796"/>
    <w:rsid w:val="000B3A24"/>
    <w:rsid w:val="000B499D"/>
    <w:rsid w:val="000B5278"/>
    <w:rsid w:val="000B6F76"/>
    <w:rsid w:val="000B711E"/>
    <w:rsid w:val="000B72BC"/>
    <w:rsid w:val="000C01CA"/>
    <w:rsid w:val="000C0A0B"/>
    <w:rsid w:val="000C1AEF"/>
    <w:rsid w:val="000C1EF7"/>
    <w:rsid w:val="000C4F48"/>
    <w:rsid w:val="000C53A8"/>
    <w:rsid w:val="000C740A"/>
    <w:rsid w:val="000C7B5D"/>
    <w:rsid w:val="000D026C"/>
    <w:rsid w:val="000D0669"/>
    <w:rsid w:val="000D30C0"/>
    <w:rsid w:val="000D479D"/>
    <w:rsid w:val="000D73F4"/>
    <w:rsid w:val="000E2EE5"/>
    <w:rsid w:val="000E3480"/>
    <w:rsid w:val="000E3829"/>
    <w:rsid w:val="000E4D01"/>
    <w:rsid w:val="000E513B"/>
    <w:rsid w:val="000E5CC6"/>
    <w:rsid w:val="000E6A26"/>
    <w:rsid w:val="000E6FD1"/>
    <w:rsid w:val="000E7466"/>
    <w:rsid w:val="000F0319"/>
    <w:rsid w:val="000F2226"/>
    <w:rsid w:val="000F3735"/>
    <w:rsid w:val="000F3826"/>
    <w:rsid w:val="000F58ED"/>
    <w:rsid w:val="000F782D"/>
    <w:rsid w:val="000F7C6E"/>
    <w:rsid w:val="00101547"/>
    <w:rsid w:val="001015C7"/>
    <w:rsid w:val="001017D3"/>
    <w:rsid w:val="00102F1B"/>
    <w:rsid w:val="00103114"/>
    <w:rsid w:val="001033B8"/>
    <w:rsid w:val="00103A5C"/>
    <w:rsid w:val="00104F77"/>
    <w:rsid w:val="0010573F"/>
    <w:rsid w:val="001059AB"/>
    <w:rsid w:val="00105F8F"/>
    <w:rsid w:val="00106507"/>
    <w:rsid w:val="00107498"/>
    <w:rsid w:val="00110E65"/>
    <w:rsid w:val="001111BD"/>
    <w:rsid w:val="00111587"/>
    <w:rsid w:val="00111787"/>
    <w:rsid w:val="00111D9D"/>
    <w:rsid w:val="001126EB"/>
    <w:rsid w:val="00113155"/>
    <w:rsid w:val="00113C72"/>
    <w:rsid w:val="00114057"/>
    <w:rsid w:val="00114814"/>
    <w:rsid w:val="00115299"/>
    <w:rsid w:val="00121FC5"/>
    <w:rsid w:val="0012225F"/>
    <w:rsid w:val="00122F77"/>
    <w:rsid w:val="00125FE9"/>
    <w:rsid w:val="001328D8"/>
    <w:rsid w:val="00133A6E"/>
    <w:rsid w:val="00134406"/>
    <w:rsid w:val="00137A23"/>
    <w:rsid w:val="00137B44"/>
    <w:rsid w:val="00140BE1"/>
    <w:rsid w:val="00141B5C"/>
    <w:rsid w:val="0014308E"/>
    <w:rsid w:val="00143DE9"/>
    <w:rsid w:val="001442BE"/>
    <w:rsid w:val="0014449C"/>
    <w:rsid w:val="001448F8"/>
    <w:rsid w:val="00147D67"/>
    <w:rsid w:val="001501B2"/>
    <w:rsid w:val="001503FB"/>
    <w:rsid w:val="00151A97"/>
    <w:rsid w:val="00153BD9"/>
    <w:rsid w:val="001557BE"/>
    <w:rsid w:val="00162481"/>
    <w:rsid w:val="001655FD"/>
    <w:rsid w:val="00165AA8"/>
    <w:rsid w:val="00166A7B"/>
    <w:rsid w:val="00166E30"/>
    <w:rsid w:val="001671F0"/>
    <w:rsid w:val="00167543"/>
    <w:rsid w:val="00170397"/>
    <w:rsid w:val="0017053D"/>
    <w:rsid w:val="00175DF0"/>
    <w:rsid w:val="0017665E"/>
    <w:rsid w:val="001816EB"/>
    <w:rsid w:val="0018174B"/>
    <w:rsid w:val="00182EF9"/>
    <w:rsid w:val="00183483"/>
    <w:rsid w:val="0018476F"/>
    <w:rsid w:val="00186DC9"/>
    <w:rsid w:val="00191AF9"/>
    <w:rsid w:val="00192376"/>
    <w:rsid w:val="001951F7"/>
    <w:rsid w:val="00195CFA"/>
    <w:rsid w:val="00197015"/>
    <w:rsid w:val="001A04B7"/>
    <w:rsid w:val="001A0AB7"/>
    <w:rsid w:val="001A135F"/>
    <w:rsid w:val="001A486A"/>
    <w:rsid w:val="001A4A0F"/>
    <w:rsid w:val="001A5586"/>
    <w:rsid w:val="001A5D5B"/>
    <w:rsid w:val="001B045E"/>
    <w:rsid w:val="001B3548"/>
    <w:rsid w:val="001B3DAF"/>
    <w:rsid w:val="001B5753"/>
    <w:rsid w:val="001B65FA"/>
    <w:rsid w:val="001B6781"/>
    <w:rsid w:val="001B7372"/>
    <w:rsid w:val="001B7610"/>
    <w:rsid w:val="001B7C42"/>
    <w:rsid w:val="001C05A7"/>
    <w:rsid w:val="001C4ED5"/>
    <w:rsid w:val="001C714B"/>
    <w:rsid w:val="001C740C"/>
    <w:rsid w:val="001D0175"/>
    <w:rsid w:val="001D1C6B"/>
    <w:rsid w:val="001D4966"/>
    <w:rsid w:val="001D646E"/>
    <w:rsid w:val="001D72E1"/>
    <w:rsid w:val="001D75FD"/>
    <w:rsid w:val="001D7C59"/>
    <w:rsid w:val="001E0D43"/>
    <w:rsid w:val="001E11A9"/>
    <w:rsid w:val="001E14A7"/>
    <w:rsid w:val="001E1573"/>
    <w:rsid w:val="001E169E"/>
    <w:rsid w:val="001E48C1"/>
    <w:rsid w:val="001E55A9"/>
    <w:rsid w:val="001E6499"/>
    <w:rsid w:val="001E64A1"/>
    <w:rsid w:val="001E716F"/>
    <w:rsid w:val="001F1837"/>
    <w:rsid w:val="001F1E26"/>
    <w:rsid w:val="001F2C18"/>
    <w:rsid w:val="001F2EB9"/>
    <w:rsid w:val="001F3861"/>
    <w:rsid w:val="001F42DC"/>
    <w:rsid w:val="001F4A28"/>
    <w:rsid w:val="001F59A6"/>
    <w:rsid w:val="001F6225"/>
    <w:rsid w:val="001F6391"/>
    <w:rsid w:val="001F66E5"/>
    <w:rsid w:val="001F73DF"/>
    <w:rsid w:val="001F76E1"/>
    <w:rsid w:val="001F7A6F"/>
    <w:rsid w:val="00201370"/>
    <w:rsid w:val="00203CA4"/>
    <w:rsid w:val="002048D8"/>
    <w:rsid w:val="00205D22"/>
    <w:rsid w:val="0020634E"/>
    <w:rsid w:val="00207531"/>
    <w:rsid w:val="00207FED"/>
    <w:rsid w:val="00211241"/>
    <w:rsid w:val="002117DC"/>
    <w:rsid w:val="00212733"/>
    <w:rsid w:val="002134D8"/>
    <w:rsid w:val="0021407B"/>
    <w:rsid w:val="00214987"/>
    <w:rsid w:val="00214CA0"/>
    <w:rsid w:val="002152D8"/>
    <w:rsid w:val="002165C3"/>
    <w:rsid w:val="0022008C"/>
    <w:rsid w:val="00220771"/>
    <w:rsid w:val="00221526"/>
    <w:rsid w:val="00221A96"/>
    <w:rsid w:val="0022204D"/>
    <w:rsid w:val="002220ED"/>
    <w:rsid w:val="0022288A"/>
    <w:rsid w:val="00222C05"/>
    <w:rsid w:val="002236FA"/>
    <w:rsid w:val="00224F7A"/>
    <w:rsid w:val="0022507B"/>
    <w:rsid w:val="002258A4"/>
    <w:rsid w:val="00226133"/>
    <w:rsid w:val="002262CB"/>
    <w:rsid w:val="002273E6"/>
    <w:rsid w:val="00230FB0"/>
    <w:rsid w:val="00232211"/>
    <w:rsid w:val="00233FDF"/>
    <w:rsid w:val="00234FBC"/>
    <w:rsid w:val="002351C3"/>
    <w:rsid w:val="002355CD"/>
    <w:rsid w:val="002367FB"/>
    <w:rsid w:val="00237E7F"/>
    <w:rsid w:val="00240158"/>
    <w:rsid w:val="002405D3"/>
    <w:rsid w:val="00243ADC"/>
    <w:rsid w:val="0024691B"/>
    <w:rsid w:val="002525F3"/>
    <w:rsid w:val="002526ED"/>
    <w:rsid w:val="00252BBD"/>
    <w:rsid w:val="00252C14"/>
    <w:rsid w:val="002568B5"/>
    <w:rsid w:val="00261535"/>
    <w:rsid w:val="00263710"/>
    <w:rsid w:val="002640DB"/>
    <w:rsid w:val="00264C55"/>
    <w:rsid w:val="002656A9"/>
    <w:rsid w:val="00266844"/>
    <w:rsid w:val="00272745"/>
    <w:rsid w:val="002729D7"/>
    <w:rsid w:val="00273242"/>
    <w:rsid w:val="00274376"/>
    <w:rsid w:val="00274552"/>
    <w:rsid w:val="002765C8"/>
    <w:rsid w:val="00276DBA"/>
    <w:rsid w:val="00277916"/>
    <w:rsid w:val="00277A3D"/>
    <w:rsid w:val="002819F3"/>
    <w:rsid w:val="00282EFA"/>
    <w:rsid w:val="00283601"/>
    <w:rsid w:val="00284367"/>
    <w:rsid w:val="0028447B"/>
    <w:rsid w:val="0028458F"/>
    <w:rsid w:val="00284597"/>
    <w:rsid w:val="002852B0"/>
    <w:rsid w:val="00285FA4"/>
    <w:rsid w:val="002861D3"/>
    <w:rsid w:val="002877C9"/>
    <w:rsid w:val="0029085F"/>
    <w:rsid w:val="00290E47"/>
    <w:rsid w:val="00292E22"/>
    <w:rsid w:val="00296E34"/>
    <w:rsid w:val="00297B49"/>
    <w:rsid w:val="002A11E7"/>
    <w:rsid w:val="002A1B05"/>
    <w:rsid w:val="002A3672"/>
    <w:rsid w:val="002A512D"/>
    <w:rsid w:val="002A5D41"/>
    <w:rsid w:val="002A78C1"/>
    <w:rsid w:val="002A7D55"/>
    <w:rsid w:val="002B0269"/>
    <w:rsid w:val="002B0395"/>
    <w:rsid w:val="002B2EEE"/>
    <w:rsid w:val="002B3AEE"/>
    <w:rsid w:val="002B5E50"/>
    <w:rsid w:val="002B680B"/>
    <w:rsid w:val="002B792D"/>
    <w:rsid w:val="002C2938"/>
    <w:rsid w:val="002C2F4D"/>
    <w:rsid w:val="002C4591"/>
    <w:rsid w:val="002C4792"/>
    <w:rsid w:val="002C55AC"/>
    <w:rsid w:val="002C5E80"/>
    <w:rsid w:val="002C624F"/>
    <w:rsid w:val="002C6774"/>
    <w:rsid w:val="002C7ADB"/>
    <w:rsid w:val="002D1E70"/>
    <w:rsid w:val="002D32C6"/>
    <w:rsid w:val="002D3F4D"/>
    <w:rsid w:val="002D6393"/>
    <w:rsid w:val="002D760A"/>
    <w:rsid w:val="002D7DFA"/>
    <w:rsid w:val="002D7EAA"/>
    <w:rsid w:val="002D7EB3"/>
    <w:rsid w:val="002E108B"/>
    <w:rsid w:val="002E1939"/>
    <w:rsid w:val="002E2D9A"/>
    <w:rsid w:val="002E3AE1"/>
    <w:rsid w:val="002E4723"/>
    <w:rsid w:val="002E49B2"/>
    <w:rsid w:val="002E532F"/>
    <w:rsid w:val="002E5A57"/>
    <w:rsid w:val="002E5D67"/>
    <w:rsid w:val="002E6849"/>
    <w:rsid w:val="002F0E4E"/>
    <w:rsid w:val="002F16FF"/>
    <w:rsid w:val="002F4060"/>
    <w:rsid w:val="002F47B9"/>
    <w:rsid w:val="002F4912"/>
    <w:rsid w:val="002F4CB6"/>
    <w:rsid w:val="002F511C"/>
    <w:rsid w:val="002F7B64"/>
    <w:rsid w:val="00300345"/>
    <w:rsid w:val="00300D53"/>
    <w:rsid w:val="00302E03"/>
    <w:rsid w:val="00305D63"/>
    <w:rsid w:val="0030671B"/>
    <w:rsid w:val="00310834"/>
    <w:rsid w:val="00311503"/>
    <w:rsid w:val="00311637"/>
    <w:rsid w:val="00311B95"/>
    <w:rsid w:val="00313901"/>
    <w:rsid w:val="003149AC"/>
    <w:rsid w:val="003166DA"/>
    <w:rsid w:val="003215B6"/>
    <w:rsid w:val="003233CF"/>
    <w:rsid w:val="003248D3"/>
    <w:rsid w:val="0032594F"/>
    <w:rsid w:val="00325DEB"/>
    <w:rsid w:val="003264F7"/>
    <w:rsid w:val="003269B6"/>
    <w:rsid w:val="00326CEC"/>
    <w:rsid w:val="0032767F"/>
    <w:rsid w:val="00327839"/>
    <w:rsid w:val="00330167"/>
    <w:rsid w:val="00330294"/>
    <w:rsid w:val="00331D81"/>
    <w:rsid w:val="00331FF4"/>
    <w:rsid w:val="00334129"/>
    <w:rsid w:val="00335C84"/>
    <w:rsid w:val="00336AA4"/>
    <w:rsid w:val="00340148"/>
    <w:rsid w:val="003407FA"/>
    <w:rsid w:val="00340D75"/>
    <w:rsid w:val="00343711"/>
    <w:rsid w:val="003447FB"/>
    <w:rsid w:val="00344F07"/>
    <w:rsid w:val="00345861"/>
    <w:rsid w:val="00346D13"/>
    <w:rsid w:val="00347DF0"/>
    <w:rsid w:val="003507DD"/>
    <w:rsid w:val="00354CFC"/>
    <w:rsid w:val="00355A20"/>
    <w:rsid w:val="00361EA2"/>
    <w:rsid w:val="003634B3"/>
    <w:rsid w:val="00363554"/>
    <w:rsid w:val="00363CD5"/>
    <w:rsid w:val="00365854"/>
    <w:rsid w:val="00366A46"/>
    <w:rsid w:val="00366F66"/>
    <w:rsid w:val="00367428"/>
    <w:rsid w:val="00367ABB"/>
    <w:rsid w:val="00367C2C"/>
    <w:rsid w:val="003705AE"/>
    <w:rsid w:val="003731ED"/>
    <w:rsid w:val="003745C9"/>
    <w:rsid w:val="00375424"/>
    <w:rsid w:val="00377C63"/>
    <w:rsid w:val="00380A78"/>
    <w:rsid w:val="00382145"/>
    <w:rsid w:val="003853D5"/>
    <w:rsid w:val="00390DB3"/>
    <w:rsid w:val="0039270F"/>
    <w:rsid w:val="00392880"/>
    <w:rsid w:val="00393BAD"/>
    <w:rsid w:val="00394A2F"/>
    <w:rsid w:val="0039508B"/>
    <w:rsid w:val="0039723B"/>
    <w:rsid w:val="00397C85"/>
    <w:rsid w:val="003A0536"/>
    <w:rsid w:val="003A44A4"/>
    <w:rsid w:val="003A4984"/>
    <w:rsid w:val="003A4BE9"/>
    <w:rsid w:val="003A57E3"/>
    <w:rsid w:val="003A58D5"/>
    <w:rsid w:val="003A7B01"/>
    <w:rsid w:val="003B05FE"/>
    <w:rsid w:val="003B1F90"/>
    <w:rsid w:val="003B2810"/>
    <w:rsid w:val="003B5F9C"/>
    <w:rsid w:val="003C08B0"/>
    <w:rsid w:val="003C0938"/>
    <w:rsid w:val="003C0E09"/>
    <w:rsid w:val="003C0F2E"/>
    <w:rsid w:val="003C118D"/>
    <w:rsid w:val="003C1A27"/>
    <w:rsid w:val="003C30A0"/>
    <w:rsid w:val="003C515F"/>
    <w:rsid w:val="003C559C"/>
    <w:rsid w:val="003D02E5"/>
    <w:rsid w:val="003D04E3"/>
    <w:rsid w:val="003D1253"/>
    <w:rsid w:val="003D1A05"/>
    <w:rsid w:val="003D2E1E"/>
    <w:rsid w:val="003D38D3"/>
    <w:rsid w:val="003D49E5"/>
    <w:rsid w:val="003D63F9"/>
    <w:rsid w:val="003E05BA"/>
    <w:rsid w:val="003E1353"/>
    <w:rsid w:val="003E1C57"/>
    <w:rsid w:val="003E3800"/>
    <w:rsid w:val="003E6677"/>
    <w:rsid w:val="003E7F77"/>
    <w:rsid w:val="003F01BC"/>
    <w:rsid w:val="003F045D"/>
    <w:rsid w:val="003F21AA"/>
    <w:rsid w:val="003F3C00"/>
    <w:rsid w:val="003F743D"/>
    <w:rsid w:val="00401D34"/>
    <w:rsid w:val="00402C1E"/>
    <w:rsid w:val="00404710"/>
    <w:rsid w:val="00404903"/>
    <w:rsid w:val="00406BB2"/>
    <w:rsid w:val="00410C26"/>
    <w:rsid w:val="00411463"/>
    <w:rsid w:val="00411914"/>
    <w:rsid w:val="00411BB4"/>
    <w:rsid w:val="00411C93"/>
    <w:rsid w:val="00415640"/>
    <w:rsid w:val="0041576C"/>
    <w:rsid w:val="0041761C"/>
    <w:rsid w:val="00417DA9"/>
    <w:rsid w:val="00420355"/>
    <w:rsid w:val="00425373"/>
    <w:rsid w:val="00425598"/>
    <w:rsid w:val="00427BC3"/>
    <w:rsid w:val="00433779"/>
    <w:rsid w:val="0043718A"/>
    <w:rsid w:val="00437AF5"/>
    <w:rsid w:val="00437B9F"/>
    <w:rsid w:val="00441BFA"/>
    <w:rsid w:val="00443843"/>
    <w:rsid w:val="00444787"/>
    <w:rsid w:val="00445912"/>
    <w:rsid w:val="004470C7"/>
    <w:rsid w:val="00447F1F"/>
    <w:rsid w:val="004508AE"/>
    <w:rsid w:val="00450A46"/>
    <w:rsid w:val="00452B5C"/>
    <w:rsid w:val="00455F67"/>
    <w:rsid w:val="004567D8"/>
    <w:rsid w:val="00457626"/>
    <w:rsid w:val="00457BE8"/>
    <w:rsid w:val="00460FA5"/>
    <w:rsid w:val="00461802"/>
    <w:rsid w:val="0046448E"/>
    <w:rsid w:val="00464A88"/>
    <w:rsid w:val="004666F8"/>
    <w:rsid w:val="00466F6C"/>
    <w:rsid w:val="0046794E"/>
    <w:rsid w:val="0047052C"/>
    <w:rsid w:val="00470EBA"/>
    <w:rsid w:val="00471D73"/>
    <w:rsid w:val="004728C8"/>
    <w:rsid w:val="00473045"/>
    <w:rsid w:val="00474A68"/>
    <w:rsid w:val="0047582C"/>
    <w:rsid w:val="00475AAB"/>
    <w:rsid w:val="00480180"/>
    <w:rsid w:val="004812CE"/>
    <w:rsid w:val="0048165F"/>
    <w:rsid w:val="0048250E"/>
    <w:rsid w:val="0048259D"/>
    <w:rsid w:val="00482A7F"/>
    <w:rsid w:val="00482AD4"/>
    <w:rsid w:val="00483419"/>
    <w:rsid w:val="00483C91"/>
    <w:rsid w:val="00483CE1"/>
    <w:rsid w:val="0048457A"/>
    <w:rsid w:val="00485C7C"/>
    <w:rsid w:val="004865B7"/>
    <w:rsid w:val="0049013B"/>
    <w:rsid w:val="004904A3"/>
    <w:rsid w:val="00490BD2"/>
    <w:rsid w:val="00491473"/>
    <w:rsid w:val="00495CF0"/>
    <w:rsid w:val="004A0064"/>
    <w:rsid w:val="004A0A9A"/>
    <w:rsid w:val="004A2172"/>
    <w:rsid w:val="004A53FD"/>
    <w:rsid w:val="004A64F4"/>
    <w:rsid w:val="004A68A1"/>
    <w:rsid w:val="004A76C5"/>
    <w:rsid w:val="004A7C12"/>
    <w:rsid w:val="004A7E53"/>
    <w:rsid w:val="004B1772"/>
    <w:rsid w:val="004B1BBE"/>
    <w:rsid w:val="004B265D"/>
    <w:rsid w:val="004B2778"/>
    <w:rsid w:val="004B2EC1"/>
    <w:rsid w:val="004B4252"/>
    <w:rsid w:val="004B7443"/>
    <w:rsid w:val="004B74BD"/>
    <w:rsid w:val="004C0C7C"/>
    <w:rsid w:val="004C3194"/>
    <w:rsid w:val="004C3514"/>
    <w:rsid w:val="004C481A"/>
    <w:rsid w:val="004C4A4D"/>
    <w:rsid w:val="004C5359"/>
    <w:rsid w:val="004C61C3"/>
    <w:rsid w:val="004C6AB7"/>
    <w:rsid w:val="004C6D19"/>
    <w:rsid w:val="004C737D"/>
    <w:rsid w:val="004D019D"/>
    <w:rsid w:val="004D086B"/>
    <w:rsid w:val="004D0E5B"/>
    <w:rsid w:val="004D1073"/>
    <w:rsid w:val="004D16D4"/>
    <w:rsid w:val="004D1719"/>
    <w:rsid w:val="004D229D"/>
    <w:rsid w:val="004D289E"/>
    <w:rsid w:val="004D30BC"/>
    <w:rsid w:val="004D3F5A"/>
    <w:rsid w:val="004D55A7"/>
    <w:rsid w:val="004D72E5"/>
    <w:rsid w:val="004D7A16"/>
    <w:rsid w:val="004D7BEA"/>
    <w:rsid w:val="004E3C9C"/>
    <w:rsid w:val="004E450F"/>
    <w:rsid w:val="004E4902"/>
    <w:rsid w:val="004E5297"/>
    <w:rsid w:val="004E56FC"/>
    <w:rsid w:val="004E5BA8"/>
    <w:rsid w:val="004E5DB5"/>
    <w:rsid w:val="004E7233"/>
    <w:rsid w:val="004F070C"/>
    <w:rsid w:val="004F182B"/>
    <w:rsid w:val="004F37C5"/>
    <w:rsid w:val="004F3A2A"/>
    <w:rsid w:val="004F3CF0"/>
    <w:rsid w:val="004F57D7"/>
    <w:rsid w:val="004F608D"/>
    <w:rsid w:val="004F6B42"/>
    <w:rsid w:val="004F6D37"/>
    <w:rsid w:val="004F71FA"/>
    <w:rsid w:val="004F7220"/>
    <w:rsid w:val="005001F1"/>
    <w:rsid w:val="00500F2F"/>
    <w:rsid w:val="00501014"/>
    <w:rsid w:val="00501B7E"/>
    <w:rsid w:val="00503186"/>
    <w:rsid w:val="00503D9B"/>
    <w:rsid w:val="00504F37"/>
    <w:rsid w:val="005051A9"/>
    <w:rsid w:val="00505B21"/>
    <w:rsid w:val="00506180"/>
    <w:rsid w:val="00507039"/>
    <w:rsid w:val="005078E1"/>
    <w:rsid w:val="0051164F"/>
    <w:rsid w:val="00512E7F"/>
    <w:rsid w:val="005131B1"/>
    <w:rsid w:val="005133BD"/>
    <w:rsid w:val="00515B27"/>
    <w:rsid w:val="00526DEB"/>
    <w:rsid w:val="00526F4B"/>
    <w:rsid w:val="005271BF"/>
    <w:rsid w:val="00527428"/>
    <w:rsid w:val="00527480"/>
    <w:rsid w:val="005315ED"/>
    <w:rsid w:val="0053205A"/>
    <w:rsid w:val="00533987"/>
    <w:rsid w:val="00533D2A"/>
    <w:rsid w:val="005348BA"/>
    <w:rsid w:val="00534C2D"/>
    <w:rsid w:val="00535BE3"/>
    <w:rsid w:val="0054051B"/>
    <w:rsid w:val="00541CB9"/>
    <w:rsid w:val="0054289D"/>
    <w:rsid w:val="0054412A"/>
    <w:rsid w:val="005443C0"/>
    <w:rsid w:val="00544EAB"/>
    <w:rsid w:val="00545DCB"/>
    <w:rsid w:val="00545DDA"/>
    <w:rsid w:val="0054625C"/>
    <w:rsid w:val="00546321"/>
    <w:rsid w:val="005518CD"/>
    <w:rsid w:val="005541ED"/>
    <w:rsid w:val="005542F5"/>
    <w:rsid w:val="00554327"/>
    <w:rsid w:val="00556579"/>
    <w:rsid w:val="00560640"/>
    <w:rsid w:val="00560B80"/>
    <w:rsid w:val="0056159E"/>
    <w:rsid w:val="00562BBB"/>
    <w:rsid w:val="0056360D"/>
    <w:rsid w:val="00563C71"/>
    <w:rsid w:val="0056439A"/>
    <w:rsid w:val="00566268"/>
    <w:rsid w:val="005665AF"/>
    <w:rsid w:val="00567347"/>
    <w:rsid w:val="00567601"/>
    <w:rsid w:val="00570E6B"/>
    <w:rsid w:val="005711EB"/>
    <w:rsid w:val="005714AA"/>
    <w:rsid w:val="00571F89"/>
    <w:rsid w:val="0057379C"/>
    <w:rsid w:val="00575454"/>
    <w:rsid w:val="005771C6"/>
    <w:rsid w:val="00577245"/>
    <w:rsid w:val="00580295"/>
    <w:rsid w:val="00580A58"/>
    <w:rsid w:val="00580DDA"/>
    <w:rsid w:val="00581170"/>
    <w:rsid w:val="00581D83"/>
    <w:rsid w:val="0058283E"/>
    <w:rsid w:val="0058377C"/>
    <w:rsid w:val="005842ED"/>
    <w:rsid w:val="0058444C"/>
    <w:rsid w:val="00584D90"/>
    <w:rsid w:val="00584FA4"/>
    <w:rsid w:val="00585907"/>
    <w:rsid w:val="005859C0"/>
    <w:rsid w:val="00585B10"/>
    <w:rsid w:val="0058681A"/>
    <w:rsid w:val="00586AA6"/>
    <w:rsid w:val="005875C9"/>
    <w:rsid w:val="005910C5"/>
    <w:rsid w:val="005912B2"/>
    <w:rsid w:val="0059241D"/>
    <w:rsid w:val="0059393D"/>
    <w:rsid w:val="00594D74"/>
    <w:rsid w:val="0059562D"/>
    <w:rsid w:val="005959DB"/>
    <w:rsid w:val="00596D18"/>
    <w:rsid w:val="005A0030"/>
    <w:rsid w:val="005A0D8D"/>
    <w:rsid w:val="005A1579"/>
    <w:rsid w:val="005A1F2C"/>
    <w:rsid w:val="005A265B"/>
    <w:rsid w:val="005A2DC0"/>
    <w:rsid w:val="005A380C"/>
    <w:rsid w:val="005A6D19"/>
    <w:rsid w:val="005A6EB7"/>
    <w:rsid w:val="005B04E3"/>
    <w:rsid w:val="005B17FE"/>
    <w:rsid w:val="005B2818"/>
    <w:rsid w:val="005B3F06"/>
    <w:rsid w:val="005B5E7B"/>
    <w:rsid w:val="005B6C4C"/>
    <w:rsid w:val="005B6FDB"/>
    <w:rsid w:val="005C218D"/>
    <w:rsid w:val="005C2901"/>
    <w:rsid w:val="005C473C"/>
    <w:rsid w:val="005C48AC"/>
    <w:rsid w:val="005C64CB"/>
    <w:rsid w:val="005C6FAB"/>
    <w:rsid w:val="005D0D26"/>
    <w:rsid w:val="005D114F"/>
    <w:rsid w:val="005D19F5"/>
    <w:rsid w:val="005D31F0"/>
    <w:rsid w:val="005D4524"/>
    <w:rsid w:val="005D7A6D"/>
    <w:rsid w:val="005D7BEE"/>
    <w:rsid w:val="005E0375"/>
    <w:rsid w:val="005E0513"/>
    <w:rsid w:val="005E0674"/>
    <w:rsid w:val="005E148E"/>
    <w:rsid w:val="005E2DAF"/>
    <w:rsid w:val="005E4F9D"/>
    <w:rsid w:val="005E5541"/>
    <w:rsid w:val="005E5F44"/>
    <w:rsid w:val="005E6307"/>
    <w:rsid w:val="005E6BC6"/>
    <w:rsid w:val="005E7C60"/>
    <w:rsid w:val="005F019B"/>
    <w:rsid w:val="005F1294"/>
    <w:rsid w:val="005F32AE"/>
    <w:rsid w:val="005F49AD"/>
    <w:rsid w:val="005F4ED7"/>
    <w:rsid w:val="005F7AEC"/>
    <w:rsid w:val="006010A5"/>
    <w:rsid w:val="00603978"/>
    <w:rsid w:val="00603B14"/>
    <w:rsid w:val="00605506"/>
    <w:rsid w:val="00605A73"/>
    <w:rsid w:val="00606BD6"/>
    <w:rsid w:val="0061071F"/>
    <w:rsid w:val="00611747"/>
    <w:rsid w:val="00613E8B"/>
    <w:rsid w:val="006146C2"/>
    <w:rsid w:val="00614943"/>
    <w:rsid w:val="006155BA"/>
    <w:rsid w:val="006177CC"/>
    <w:rsid w:val="00620913"/>
    <w:rsid w:val="0062153A"/>
    <w:rsid w:val="006226D6"/>
    <w:rsid w:val="00622ABD"/>
    <w:rsid w:val="00622B67"/>
    <w:rsid w:val="0062473A"/>
    <w:rsid w:val="00626D91"/>
    <w:rsid w:val="0063024C"/>
    <w:rsid w:val="0063031C"/>
    <w:rsid w:val="00630A48"/>
    <w:rsid w:val="00631039"/>
    <w:rsid w:val="0063150B"/>
    <w:rsid w:val="006338D6"/>
    <w:rsid w:val="00634EC2"/>
    <w:rsid w:val="00635FFD"/>
    <w:rsid w:val="00636BBB"/>
    <w:rsid w:val="006372F8"/>
    <w:rsid w:val="00637B54"/>
    <w:rsid w:val="00641059"/>
    <w:rsid w:val="00641354"/>
    <w:rsid w:val="006433D0"/>
    <w:rsid w:val="006433DC"/>
    <w:rsid w:val="0065134E"/>
    <w:rsid w:val="0065226A"/>
    <w:rsid w:val="0065267C"/>
    <w:rsid w:val="006534A8"/>
    <w:rsid w:val="00654162"/>
    <w:rsid w:val="00654271"/>
    <w:rsid w:val="00655001"/>
    <w:rsid w:val="0065601C"/>
    <w:rsid w:val="0065688C"/>
    <w:rsid w:val="00656959"/>
    <w:rsid w:val="00656EA6"/>
    <w:rsid w:val="00660302"/>
    <w:rsid w:val="00661794"/>
    <w:rsid w:val="0066185C"/>
    <w:rsid w:val="0066247A"/>
    <w:rsid w:val="0066250C"/>
    <w:rsid w:val="0066393C"/>
    <w:rsid w:val="00664B8F"/>
    <w:rsid w:val="006662FF"/>
    <w:rsid w:val="00670BD8"/>
    <w:rsid w:val="00670E0E"/>
    <w:rsid w:val="00672205"/>
    <w:rsid w:val="0067305C"/>
    <w:rsid w:val="00675557"/>
    <w:rsid w:val="00675940"/>
    <w:rsid w:val="00680854"/>
    <w:rsid w:val="00682AFC"/>
    <w:rsid w:val="00684DFC"/>
    <w:rsid w:val="00684FEB"/>
    <w:rsid w:val="006861A6"/>
    <w:rsid w:val="00686901"/>
    <w:rsid w:val="00686CEE"/>
    <w:rsid w:val="0068737C"/>
    <w:rsid w:val="006903AD"/>
    <w:rsid w:val="00690BE0"/>
    <w:rsid w:val="00691421"/>
    <w:rsid w:val="0069230C"/>
    <w:rsid w:val="00695B02"/>
    <w:rsid w:val="00695FEC"/>
    <w:rsid w:val="006966F7"/>
    <w:rsid w:val="00696D6D"/>
    <w:rsid w:val="006A181A"/>
    <w:rsid w:val="006A1CC9"/>
    <w:rsid w:val="006A1EB6"/>
    <w:rsid w:val="006A2805"/>
    <w:rsid w:val="006A43FA"/>
    <w:rsid w:val="006A506D"/>
    <w:rsid w:val="006A5501"/>
    <w:rsid w:val="006A5750"/>
    <w:rsid w:val="006A66C2"/>
    <w:rsid w:val="006A736A"/>
    <w:rsid w:val="006B0AA8"/>
    <w:rsid w:val="006B7781"/>
    <w:rsid w:val="006B7952"/>
    <w:rsid w:val="006C02AF"/>
    <w:rsid w:val="006C0699"/>
    <w:rsid w:val="006C0EDD"/>
    <w:rsid w:val="006C1A60"/>
    <w:rsid w:val="006C3CC4"/>
    <w:rsid w:val="006C4204"/>
    <w:rsid w:val="006C42C0"/>
    <w:rsid w:val="006C60FF"/>
    <w:rsid w:val="006C6236"/>
    <w:rsid w:val="006C6691"/>
    <w:rsid w:val="006C71D1"/>
    <w:rsid w:val="006D07FA"/>
    <w:rsid w:val="006D16F1"/>
    <w:rsid w:val="006D33EB"/>
    <w:rsid w:val="006D4F14"/>
    <w:rsid w:val="006E17C6"/>
    <w:rsid w:val="006E2401"/>
    <w:rsid w:val="006E2D09"/>
    <w:rsid w:val="006E526D"/>
    <w:rsid w:val="006E7A8C"/>
    <w:rsid w:val="006F0104"/>
    <w:rsid w:val="006F10B7"/>
    <w:rsid w:val="006F18E6"/>
    <w:rsid w:val="006F2297"/>
    <w:rsid w:val="006F2958"/>
    <w:rsid w:val="006F3018"/>
    <w:rsid w:val="006F53DD"/>
    <w:rsid w:val="006F6D69"/>
    <w:rsid w:val="006F70E6"/>
    <w:rsid w:val="006F79FB"/>
    <w:rsid w:val="007005E5"/>
    <w:rsid w:val="00701E0B"/>
    <w:rsid w:val="00703EC8"/>
    <w:rsid w:val="00704B99"/>
    <w:rsid w:val="00704C65"/>
    <w:rsid w:val="00706499"/>
    <w:rsid w:val="00706DA8"/>
    <w:rsid w:val="00710759"/>
    <w:rsid w:val="0071270C"/>
    <w:rsid w:val="007130D9"/>
    <w:rsid w:val="0071360D"/>
    <w:rsid w:val="00714447"/>
    <w:rsid w:val="00714CCD"/>
    <w:rsid w:val="0071551A"/>
    <w:rsid w:val="0072082A"/>
    <w:rsid w:val="00720F82"/>
    <w:rsid w:val="007254E6"/>
    <w:rsid w:val="00725BE4"/>
    <w:rsid w:val="00726306"/>
    <w:rsid w:val="007301B4"/>
    <w:rsid w:val="007309EE"/>
    <w:rsid w:val="00731FEE"/>
    <w:rsid w:val="00732496"/>
    <w:rsid w:val="00733A05"/>
    <w:rsid w:val="00734377"/>
    <w:rsid w:val="007343F0"/>
    <w:rsid w:val="00735FB5"/>
    <w:rsid w:val="007407E0"/>
    <w:rsid w:val="0074119F"/>
    <w:rsid w:val="00741CB9"/>
    <w:rsid w:val="00743B26"/>
    <w:rsid w:val="00743C36"/>
    <w:rsid w:val="007448A4"/>
    <w:rsid w:val="007456A1"/>
    <w:rsid w:val="007457F7"/>
    <w:rsid w:val="00745C86"/>
    <w:rsid w:val="00750DCA"/>
    <w:rsid w:val="00752424"/>
    <w:rsid w:val="0075320F"/>
    <w:rsid w:val="0075404C"/>
    <w:rsid w:val="00754313"/>
    <w:rsid w:val="00754999"/>
    <w:rsid w:val="00754E20"/>
    <w:rsid w:val="007550A8"/>
    <w:rsid w:val="00755D60"/>
    <w:rsid w:val="00756C88"/>
    <w:rsid w:val="0075761E"/>
    <w:rsid w:val="00761C52"/>
    <w:rsid w:val="0076438C"/>
    <w:rsid w:val="00764991"/>
    <w:rsid w:val="0076764B"/>
    <w:rsid w:val="007707DD"/>
    <w:rsid w:val="00770D3C"/>
    <w:rsid w:val="007717F4"/>
    <w:rsid w:val="00771BF2"/>
    <w:rsid w:val="00772C8F"/>
    <w:rsid w:val="007746DC"/>
    <w:rsid w:val="00774B60"/>
    <w:rsid w:val="007751B4"/>
    <w:rsid w:val="00775529"/>
    <w:rsid w:val="00775CA7"/>
    <w:rsid w:val="0077643E"/>
    <w:rsid w:val="0078077F"/>
    <w:rsid w:val="00780AB7"/>
    <w:rsid w:val="007821FF"/>
    <w:rsid w:val="00782524"/>
    <w:rsid w:val="0078398C"/>
    <w:rsid w:val="00785DDB"/>
    <w:rsid w:val="00787094"/>
    <w:rsid w:val="00787A09"/>
    <w:rsid w:val="00787B4F"/>
    <w:rsid w:val="007915D1"/>
    <w:rsid w:val="007922DE"/>
    <w:rsid w:val="007924FE"/>
    <w:rsid w:val="00793796"/>
    <w:rsid w:val="00794168"/>
    <w:rsid w:val="00794E55"/>
    <w:rsid w:val="00795DD8"/>
    <w:rsid w:val="00796CE3"/>
    <w:rsid w:val="00797704"/>
    <w:rsid w:val="007A1616"/>
    <w:rsid w:val="007A2D8A"/>
    <w:rsid w:val="007A487C"/>
    <w:rsid w:val="007A5018"/>
    <w:rsid w:val="007A70A4"/>
    <w:rsid w:val="007A7ECF"/>
    <w:rsid w:val="007B120C"/>
    <w:rsid w:val="007B3C4C"/>
    <w:rsid w:val="007B51C7"/>
    <w:rsid w:val="007B7C08"/>
    <w:rsid w:val="007C0B93"/>
    <w:rsid w:val="007C0C6F"/>
    <w:rsid w:val="007C31D3"/>
    <w:rsid w:val="007C3288"/>
    <w:rsid w:val="007C43F6"/>
    <w:rsid w:val="007C55B4"/>
    <w:rsid w:val="007C7673"/>
    <w:rsid w:val="007D017A"/>
    <w:rsid w:val="007D0E66"/>
    <w:rsid w:val="007D187D"/>
    <w:rsid w:val="007D2CD2"/>
    <w:rsid w:val="007D3688"/>
    <w:rsid w:val="007D417C"/>
    <w:rsid w:val="007D46FC"/>
    <w:rsid w:val="007D4966"/>
    <w:rsid w:val="007D593C"/>
    <w:rsid w:val="007D5F07"/>
    <w:rsid w:val="007E2EE0"/>
    <w:rsid w:val="007E4331"/>
    <w:rsid w:val="007E4611"/>
    <w:rsid w:val="007E515F"/>
    <w:rsid w:val="007F1F3D"/>
    <w:rsid w:val="007F294C"/>
    <w:rsid w:val="007F2D9A"/>
    <w:rsid w:val="007F4582"/>
    <w:rsid w:val="007F48CA"/>
    <w:rsid w:val="007F4928"/>
    <w:rsid w:val="007F6672"/>
    <w:rsid w:val="007F6989"/>
    <w:rsid w:val="007F7685"/>
    <w:rsid w:val="007F7F3C"/>
    <w:rsid w:val="008007B9"/>
    <w:rsid w:val="00801D28"/>
    <w:rsid w:val="0080277C"/>
    <w:rsid w:val="00805F0A"/>
    <w:rsid w:val="00806890"/>
    <w:rsid w:val="00806FA6"/>
    <w:rsid w:val="0081078C"/>
    <w:rsid w:val="0081080A"/>
    <w:rsid w:val="00810A45"/>
    <w:rsid w:val="00811101"/>
    <w:rsid w:val="0081115F"/>
    <w:rsid w:val="008125B7"/>
    <w:rsid w:val="00812EBF"/>
    <w:rsid w:val="00813D42"/>
    <w:rsid w:val="00813DAD"/>
    <w:rsid w:val="00814369"/>
    <w:rsid w:val="00816CEA"/>
    <w:rsid w:val="008176FD"/>
    <w:rsid w:val="00817FC1"/>
    <w:rsid w:val="00821956"/>
    <w:rsid w:val="00821D74"/>
    <w:rsid w:val="00822AAE"/>
    <w:rsid w:val="00822E22"/>
    <w:rsid w:val="00823C9D"/>
    <w:rsid w:val="0082469F"/>
    <w:rsid w:val="00824E92"/>
    <w:rsid w:val="008257CC"/>
    <w:rsid w:val="00826415"/>
    <w:rsid w:val="00826689"/>
    <w:rsid w:val="00827229"/>
    <w:rsid w:val="00832020"/>
    <w:rsid w:val="008330D8"/>
    <w:rsid w:val="008332DE"/>
    <w:rsid w:val="00833579"/>
    <w:rsid w:val="00835F86"/>
    <w:rsid w:val="008379E7"/>
    <w:rsid w:val="00837F61"/>
    <w:rsid w:val="00840841"/>
    <w:rsid w:val="00841DB0"/>
    <w:rsid w:val="00843066"/>
    <w:rsid w:val="00843826"/>
    <w:rsid w:val="00843B84"/>
    <w:rsid w:val="008441C0"/>
    <w:rsid w:val="0084558E"/>
    <w:rsid w:val="0084624D"/>
    <w:rsid w:val="00847091"/>
    <w:rsid w:val="00850138"/>
    <w:rsid w:val="00851977"/>
    <w:rsid w:val="008549DD"/>
    <w:rsid w:val="00854BE3"/>
    <w:rsid w:val="00854E3C"/>
    <w:rsid w:val="00856DAD"/>
    <w:rsid w:val="0086006E"/>
    <w:rsid w:val="008612E4"/>
    <w:rsid w:val="00861C8A"/>
    <w:rsid w:val="00863A1E"/>
    <w:rsid w:val="00865599"/>
    <w:rsid w:val="00865838"/>
    <w:rsid w:val="008658B9"/>
    <w:rsid w:val="008665E6"/>
    <w:rsid w:val="00867611"/>
    <w:rsid w:val="0087006C"/>
    <w:rsid w:val="008711CD"/>
    <w:rsid w:val="008711EC"/>
    <w:rsid w:val="0087306C"/>
    <w:rsid w:val="0087463B"/>
    <w:rsid w:val="008754D8"/>
    <w:rsid w:val="008754F0"/>
    <w:rsid w:val="00876271"/>
    <w:rsid w:val="008766AE"/>
    <w:rsid w:val="008837D2"/>
    <w:rsid w:val="008855A3"/>
    <w:rsid w:val="00886BD3"/>
    <w:rsid w:val="00887043"/>
    <w:rsid w:val="00890715"/>
    <w:rsid w:val="00891D51"/>
    <w:rsid w:val="008929DF"/>
    <w:rsid w:val="00893240"/>
    <w:rsid w:val="00894ADA"/>
    <w:rsid w:val="00896CFA"/>
    <w:rsid w:val="008971AC"/>
    <w:rsid w:val="008A15E3"/>
    <w:rsid w:val="008A32B9"/>
    <w:rsid w:val="008A4284"/>
    <w:rsid w:val="008A5173"/>
    <w:rsid w:val="008A5D4A"/>
    <w:rsid w:val="008A6EB1"/>
    <w:rsid w:val="008A7D35"/>
    <w:rsid w:val="008B182E"/>
    <w:rsid w:val="008B1E66"/>
    <w:rsid w:val="008B4D20"/>
    <w:rsid w:val="008B7DCB"/>
    <w:rsid w:val="008C317C"/>
    <w:rsid w:val="008C3E28"/>
    <w:rsid w:val="008C4AE2"/>
    <w:rsid w:val="008C5499"/>
    <w:rsid w:val="008C54C3"/>
    <w:rsid w:val="008C69A3"/>
    <w:rsid w:val="008D0566"/>
    <w:rsid w:val="008D06CF"/>
    <w:rsid w:val="008D1A4A"/>
    <w:rsid w:val="008D3335"/>
    <w:rsid w:val="008D3FFD"/>
    <w:rsid w:val="008D78CE"/>
    <w:rsid w:val="008D7C1C"/>
    <w:rsid w:val="008E3521"/>
    <w:rsid w:val="008E399D"/>
    <w:rsid w:val="008E40AE"/>
    <w:rsid w:val="008E43FB"/>
    <w:rsid w:val="008E669C"/>
    <w:rsid w:val="008E7268"/>
    <w:rsid w:val="008F09E3"/>
    <w:rsid w:val="008F457C"/>
    <w:rsid w:val="008F4FE2"/>
    <w:rsid w:val="008F53B2"/>
    <w:rsid w:val="008F562E"/>
    <w:rsid w:val="008F5C06"/>
    <w:rsid w:val="008F68D6"/>
    <w:rsid w:val="009006E1"/>
    <w:rsid w:val="00902AAA"/>
    <w:rsid w:val="00902DDA"/>
    <w:rsid w:val="00905B23"/>
    <w:rsid w:val="00907E7A"/>
    <w:rsid w:val="00910123"/>
    <w:rsid w:val="00910B00"/>
    <w:rsid w:val="00910F21"/>
    <w:rsid w:val="00912304"/>
    <w:rsid w:val="0091291B"/>
    <w:rsid w:val="00915933"/>
    <w:rsid w:val="00915A96"/>
    <w:rsid w:val="00921752"/>
    <w:rsid w:val="009221C6"/>
    <w:rsid w:val="009243CF"/>
    <w:rsid w:val="009251DB"/>
    <w:rsid w:val="009279E2"/>
    <w:rsid w:val="00927AF4"/>
    <w:rsid w:val="00930661"/>
    <w:rsid w:val="009306BF"/>
    <w:rsid w:val="009314BA"/>
    <w:rsid w:val="00932C67"/>
    <w:rsid w:val="00932CEA"/>
    <w:rsid w:val="00934D8C"/>
    <w:rsid w:val="00936EE2"/>
    <w:rsid w:val="00937AEA"/>
    <w:rsid w:val="00940324"/>
    <w:rsid w:val="0094066F"/>
    <w:rsid w:val="0094146E"/>
    <w:rsid w:val="0094169E"/>
    <w:rsid w:val="0094260A"/>
    <w:rsid w:val="00942CB5"/>
    <w:rsid w:val="00944788"/>
    <w:rsid w:val="009458AB"/>
    <w:rsid w:val="009467E4"/>
    <w:rsid w:val="009471E9"/>
    <w:rsid w:val="00950173"/>
    <w:rsid w:val="00951AF0"/>
    <w:rsid w:val="00953253"/>
    <w:rsid w:val="00954675"/>
    <w:rsid w:val="00956222"/>
    <w:rsid w:val="0095674C"/>
    <w:rsid w:val="009572A8"/>
    <w:rsid w:val="009578E7"/>
    <w:rsid w:val="00957F0D"/>
    <w:rsid w:val="00963417"/>
    <w:rsid w:val="009637D8"/>
    <w:rsid w:val="00964057"/>
    <w:rsid w:val="00965425"/>
    <w:rsid w:val="009657D2"/>
    <w:rsid w:val="00965821"/>
    <w:rsid w:val="00966885"/>
    <w:rsid w:val="00967098"/>
    <w:rsid w:val="0096738D"/>
    <w:rsid w:val="00971094"/>
    <w:rsid w:val="0097136C"/>
    <w:rsid w:val="00972FF3"/>
    <w:rsid w:val="00974609"/>
    <w:rsid w:val="0097519F"/>
    <w:rsid w:val="00976013"/>
    <w:rsid w:val="00976EC5"/>
    <w:rsid w:val="00980FF6"/>
    <w:rsid w:val="009829A5"/>
    <w:rsid w:val="00984967"/>
    <w:rsid w:val="0098638D"/>
    <w:rsid w:val="009875FB"/>
    <w:rsid w:val="0099001F"/>
    <w:rsid w:val="009906C5"/>
    <w:rsid w:val="00990C3D"/>
    <w:rsid w:val="009929F1"/>
    <w:rsid w:val="009936B2"/>
    <w:rsid w:val="009942BF"/>
    <w:rsid w:val="00995AD0"/>
    <w:rsid w:val="00997B64"/>
    <w:rsid w:val="009A02A7"/>
    <w:rsid w:val="009A16A1"/>
    <w:rsid w:val="009A1B95"/>
    <w:rsid w:val="009A3A13"/>
    <w:rsid w:val="009A4E3A"/>
    <w:rsid w:val="009A7902"/>
    <w:rsid w:val="009B0E03"/>
    <w:rsid w:val="009B1C77"/>
    <w:rsid w:val="009B27C8"/>
    <w:rsid w:val="009B33F5"/>
    <w:rsid w:val="009B64DA"/>
    <w:rsid w:val="009C2DC9"/>
    <w:rsid w:val="009C33FE"/>
    <w:rsid w:val="009C7B77"/>
    <w:rsid w:val="009D146B"/>
    <w:rsid w:val="009D202D"/>
    <w:rsid w:val="009D2352"/>
    <w:rsid w:val="009D23CF"/>
    <w:rsid w:val="009D2EAB"/>
    <w:rsid w:val="009D39A1"/>
    <w:rsid w:val="009D4B66"/>
    <w:rsid w:val="009D59E0"/>
    <w:rsid w:val="009D5C8F"/>
    <w:rsid w:val="009D6996"/>
    <w:rsid w:val="009E07F4"/>
    <w:rsid w:val="009F0232"/>
    <w:rsid w:val="009F099A"/>
    <w:rsid w:val="009F1149"/>
    <w:rsid w:val="009F21F3"/>
    <w:rsid w:val="009F5DC8"/>
    <w:rsid w:val="00A036DC"/>
    <w:rsid w:val="00A04B7D"/>
    <w:rsid w:val="00A0603E"/>
    <w:rsid w:val="00A061FF"/>
    <w:rsid w:val="00A1041F"/>
    <w:rsid w:val="00A12CC7"/>
    <w:rsid w:val="00A14363"/>
    <w:rsid w:val="00A15A13"/>
    <w:rsid w:val="00A16809"/>
    <w:rsid w:val="00A20315"/>
    <w:rsid w:val="00A2158D"/>
    <w:rsid w:val="00A21E91"/>
    <w:rsid w:val="00A221B2"/>
    <w:rsid w:val="00A22EAF"/>
    <w:rsid w:val="00A23291"/>
    <w:rsid w:val="00A24303"/>
    <w:rsid w:val="00A259AA"/>
    <w:rsid w:val="00A27AC7"/>
    <w:rsid w:val="00A302C9"/>
    <w:rsid w:val="00A322D0"/>
    <w:rsid w:val="00A33C31"/>
    <w:rsid w:val="00A34716"/>
    <w:rsid w:val="00A34FFC"/>
    <w:rsid w:val="00A3629D"/>
    <w:rsid w:val="00A3679E"/>
    <w:rsid w:val="00A3725D"/>
    <w:rsid w:val="00A37646"/>
    <w:rsid w:val="00A37B15"/>
    <w:rsid w:val="00A40366"/>
    <w:rsid w:val="00A43102"/>
    <w:rsid w:val="00A44968"/>
    <w:rsid w:val="00A469C1"/>
    <w:rsid w:val="00A5329B"/>
    <w:rsid w:val="00A54908"/>
    <w:rsid w:val="00A54D25"/>
    <w:rsid w:val="00A55068"/>
    <w:rsid w:val="00A55420"/>
    <w:rsid w:val="00A56131"/>
    <w:rsid w:val="00A56AA2"/>
    <w:rsid w:val="00A600C5"/>
    <w:rsid w:val="00A605FC"/>
    <w:rsid w:val="00A60D1F"/>
    <w:rsid w:val="00A62148"/>
    <w:rsid w:val="00A626BB"/>
    <w:rsid w:val="00A6341B"/>
    <w:rsid w:val="00A636EE"/>
    <w:rsid w:val="00A63A1D"/>
    <w:rsid w:val="00A66929"/>
    <w:rsid w:val="00A66C38"/>
    <w:rsid w:val="00A672DD"/>
    <w:rsid w:val="00A70637"/>
    <w:rsid w:val="00A719CC"/>
    <w:rsid w:val="00A71F8F"/>
    <w:rsid w:val="00A72855"/>
    <w:rsid w:val="00A729C1"/>
    <w:rsid w:val="00A72FC1"/>
    <w:rsid w:val="00A7481E"/>
    <w:rsid w:val="00A766DE"/>
    <w:rsid w:val="00A77165"/>
    <w:rsid w:val="00A77605"/>
    <w:rsid w:val="00A77A4D"/>
    <w:rsid w:val="00A81708"/>
    <w:rsid w:val="00A81930"/>
    <w:rsid w:val="00A82014"/>
    <w:rsid w:val="00A82A4A"/>
    <w:rsid w:val="00A82D46"/>
    <w:rsid w:val="00A837E7"/>
    <w:rsid w:val="00A83E0F"/>
    <w:rsid w:val="00A84A9E"/>
    <w:rsid w:val="00A878BD"/>
    <w:rsid w:val="00A905C2"/>
    <w:rsid w:val="00A91033"/>
    <w:rsid w:val="00A93A9A"/>
    <w:rsid w:val="00A94134"/>
    <w:rsid w:val="00A9478E"/>
    <w:rsid w:val="00A95D6A"/>
    <w:rsid w:val="00AA19A0"/>
    <w:rsid w:val="00AA32ED"/>
    <w:rsid w:val="00AA37B8"/>
    <w:rsid w:val="00AA5587"/>
    <w:rsid w:val="00AA5E8B"/>
    <w:rsid w:val="00AA5FC3"/>
    <w:rsid w:val="00AA6507"/>
    <w:rsid w:val="00AA69A8"/>
    <w:rsid w:val="00AA7991"/>
    <w:rsid w:val="00AB1D4A"/>
    <w:rsid w:val="00AB22C8"/>
    <w:rsid w:val="00AB24C6"/>
    <w:rsid w:val="00AB2952"/>
    <w:rsid w:val="00AB6458"/>
    <w:rsid w:val="00AB7837"/>
    <w:rsid w:val="00AB7958"/>
    <w:rsid w:val="00AB7FA2"/>
    <w:rsid w:val="00AC047A"/>
    <w:rsid w:val="00AC1010"/>
    <w:rsid w:val="00AC5C21"/>
    <w:rsid w:val="00AC7A1D"/>
    <w:rsid w:val="00AC7DAF"/>
    <w:rsid w:val="00AD172F"/>
    <w:rsid w:val="00AD206A"/>
    <w:rsid w:val="00AD2EA7"/>
    <w:rsid w:val="00AD45BC"/>
    <w:rsid w:val="00AD53B2"/>
    <w:rsid w:val="00AD6363"/>
    <w:rsid w:val="00AD70F2"/>
    <w:rsid w:val="00AE08A9"/>
    <w:rsid w:val="00AE28C8"/>
    <w:rsid w:val="00AE3CB2"/>
    <w:rsid w:val="00AE4C59"/>
    <w:rsid w:val="00AE5920"/>
    <w:rsid w:val="00AE6201"/>
    <w:rsid w:val="00AE764C"/>
    <w:rsid w:val="00AF136C"/>
    <w:rsid w:val="00AF2858"/>
    <w:rsid w:val="00AF4D13"/>
    <w:rsid w:val="00AF62CC"/>
    <w:rsid w:val="00AF7925"/>
    <w:rsid w:val="00B00110"/>
    <w:rsid w:val="00B00472"/>
    <w:rsid w:val="00B01B17"/>
    <w:rsid w:val="00B04382"/>
    <w:rsid w:val="00B04ECC"/>
    <w:rsid w:val="00B04FC3"/>
    <w:rsid w:val="00B0740C"/>
    <w:rsid w:val="00B07C84"/>
    <w:rsid w:val="00B10848"/>
    <w:rsid w:val="00B118E9"/>
    <w:rsid w:val="00B120CE"/>
    <w:rsid w:val="00B1292A"/>
    <w:rsid w:val="00B13C1E"/>
    <w:rsid w:val="00B141E8"/>
    <w:rsid w:val="00B16D89"/>
    <w:rsid w:val="00B17604"/>
    <w:rsid w:val="00B178DB"/>
    <w:rsid w:val="00B17BE8"/>
    <w:rsid w:val="00B22120"/>
    <w:rsid w:val="00B2266E"/>
    <w:rsid w:val="00B23829"/>
    <w:rsid w:val="00B23A91"/>
    <w:rsid w:val="00B23FFB"/>
    <w:rsid w:val="00B256E5"/>
    <w:rsid w:val="00B2614D"/>
    <w:rsid w:val="00B26E71"/>
    <w:rsid w:val="00B3280C"/>
    <w:rsid w:val="00B33104"/>
    <w:rsid w:val="00B33DEB"/>
    <w:rsid w:val="00B35691"/>
    <w:rsid w:val="00B35905"/>
    <w:rsid w:val="00B36AB8"/>
    <w:rsid w:val="00B37A74"/>
    <w:rsid w:val="00B4087F"/>
    <w:rsid w:val="00B420C8"/>
    <w:rsid w:val="00B43A46"/>
    <w:rsid w:val="00B461BA"/>
    <w:rsid w:val="00B47686"/>
    <w:rsid w:val="00B479A4"/>
    <w:rsid w:val="00B50560"/>
    <w:rsid w:val="00B50742"/>
    <w:rsid w:val="00B50C15"/>
    <w:rsid w:val="00B52056"/>
    <w:rsid w:val="00B528E7"/>
    <w:rsid w:val="00B52DCE"/>
    <w:rsid w:val="00B53810"/>
    <w:rsid w:val="00B5392C"/>
    <w:rsid w:val="00B54465"/>
    <w:rsid w:val="00B54EA0"/>
    <w:rsid w:val="00B573A0"/>
    <w:rsid w:val="00B60064"/>
    <w:rsid w:val="00B6077A"/>
    <w:rsid w:val="00B61DA9"/>
    <w:rsid w:val="00B63116"/>
    <w:rsid w:val="00B65000"/>
    <w:rsid w:val="00B65814"/>
    <w:rsid w:val="00B7232D"/>
    <w:rsid w:val="00B72560"/>
    <w:rsid w:val="00B72939"/>
    <w:rsid w:val="00B72DFA"/>
    <w:rsid w:val="00B72E78"/>
    <w:rsid w:val="00B7342B"/>
    <w:rsid w:val="00B737B4"/>
    <w:rsid w:val="00B74100"/>
    <w:rsid w:val="00B74D70"/>
    <w:rsid w:val="00B7578F"/>
    <w:rsid w:val="00B75C2C"/>
    <w:rsid w:val="00B77830"/>
    <w:rsid w:val="00B77B20"/>
    <w:rsid w:val="00B80ED3"/>
    <w:rsid w:val="00B81265"/>
    <w:rsid w:val="00B8189E"/>
    <w:rsid w:val="00B83647"/>
    <w:rsid w:val="00B84DF2"/>
    <w:rsid w:val="00B855FC"/>
    <w:rsid w:val="00B862EE"/>
    <w:rsid w:val="00B866A7"/>
    <w:rsid w:val="00B8722F"/>
    <w:rsid w:val="00B915B8"/>
    <w:rsid w:val="00B91A76"/>
    <w:rsid w:val="00B926D8"/>
    <w:rsid w:val="00B931E9"/>
    <w:rsid w:val="00B93380"/>
    <w:rsid w:val="00B93493"/>
    <w:rsid w:val="00B942DE"/>
    <w:rsid w:val="00B95048"/>
    <w:rsid w:val="00B95334"/>
    <w:rsid w:val="00B954AF"/>
    <w:rsid w:val="00BA0F60"/>
    <w:rsid w:val="00BA1228"/>
    <w:rsid w:val="00BA204B"/>
    <w:rsid w:val="00BA2ABC"/>
    <w:rsid w:val="00BA3F5D"/>
    <w:rsid w:val="00BA50B6"/>
    <w:rsid w:val="00BA5FCD"/>
    <w:rsid w:val="00BA6A55"/>
    <w:rsid w:val="00BB062E"/>
    <w:rsid w:val="00BB0EB8"/>
    <w:rsid w:val="00BB2C81"/>
    <w:rsid w:val="00BB2FE6"/>
    <w:rsid w:val="00BB52DF"/>
    <w:rsid w:val="00BB5745"/>
    <w:rsid w:val="00BB655A"/>
    <w:rsid w:val="00BB699C"/>
    <w:rsid w:val="00BB738C"/>
    <w:rsid w:val="00BB7B7F"/>
    <w:rsid w:val="00BC221F"/>
    <w:rsid w:val="00BC37A2"/>
    <w:rsid w:val="00BC4B55"/>
    <w:rsid w:val="00BD09C6"/>
    <w:rsid w:val="00BD1A2C"/>
    <w:rsid w:val="00BD6A86"/>
    <w:rsid w:val="00BE0A13"/>
    <w:rsid w:val="00BE0F75"/>
    <w:rsid w:val="00BE1624"/>
    <w:rsid w:val="00BE305E"/>
    <w:rsid w:val="00BE508F"/>
    <w:rsid w:val="00BE50AC"/>
    <w:rsid w:val="00BE56CA"/>
    <w:rsid w:val="00BE6CD9"/>
    <w:rsid w:val="00BF08DF"/>
    <w:rsid w:val="00BF0DF5"/>
    <w:rsid w:val="00BF4DAD"/>
    <w:rsid w:val="00BF56F2"/>
    <w:rsid w:val="00BF587E"/>
    <w:rsid w:val="00BF6182"/>
    <w:rsid w:val="00BF6463"/>
    <w:rsid w:val="00BF786E"/>
    <w:rsid w:val="00C00452"/>
    <w:rsid w:val="00C04671"/>
    <w:rsid w:val="00C05C4D"/>
    <w:rsid w:val="00C06C50"/>
    <w:rsid w:val="00C108D0"/>
    <w:rsid w:val="00C1230F"/>
    <w:rsid w:val="00C12E3F"/>
    <w:rsid w:val="00C131BB"/>
    <w:rsid w:val="00C13B03"/>
    <w:rsid w:val="00C147A2"/>
    <w:rsid w:val="00C15FCC"/>
    <w:rsid w:val="00C16039"/>
    <w:rsid w:val="00C16279"/>
    <w:rsid w:val="00C20D6D"/>
    <w:rsid w:val="00C2195F"/>
    <w:rsid w:val="00C23E0D"/>
    <w:rsid w:val="00C260EE"/>
    <w:rsid w:val="00C262A5"/>
    <w:rsid w:val="00C26AB0"/>
    <w:rsid w:val="00C2746F"/>
    <w:rsid w:val="00C308A6"/>
    <w:rsid w:val="00C3171B"/>
    <w:rsid w:val="00C33544"/>
    <w:rsid w:val="00C33FEA"/>
    <w:rsid w:val="00C3715E"/>
    <w:rsid w:val="00C37F2A"/>
    <w:rsid w:val="00C414DD"/>
    <w:rsid w:val="00C44208"/>
    <w:rsid w:val="00C44709"/>
    <w:rsid w:val="00C46A4D"/>
    <w:rsid w:val="00C47F01"/>
    <w:rsid w:val="00C512D6"/>
    <w:rsid w:val="00C5496E"/>
    <w:rsid w:val="00C560A0"/>
    <w:rsid w:val="00C5616E"/>
    <w:rsid w:val="00C566B0"/>
    <w:rsid w:val="00C57ED8"/>
    <w:rsid w:val="00C60583"/>
    <w:rsid w:val="00C6151C"/>
    <w:rsid w:val="00C63F6D"/>
    <w:rsid w:val="00C649E7"/>
    <w:rsid w:val="00C64F0A"/>
    <w:rsid w:val="00C66AA5"/>
    <w:rsid w:val="00C67B34"/>
    <w:rsid w:val="00C67ED3"/>
    <w:rsid w:val="00C70785"/>
    <w:rsid w:val="00C746A9"/>
    <w:rsid w:val="00C7525E"/>
    <w:rsid w:val="00C77211"/>
    <w:rsid w:val="00C813B5"/>
    <w:rsid w:val="00C862E1"/>
    <w:rsid w:val="00C871BF"/>
    <w:rsid w:val="00C8724F"/>
    <w:rsid w:val="00C9110D"/>
    <w:rsid w:val="00C93F0E"/>
    <w:rsid w:val="00C94128"/>
    <w:rsid w:val="00C94E78"/>
    <w:rsid w:val="00C954A3"/>
    <w:rsid w:val="00C96474"/>
    <w:rsid w:val="00C97079"/>
    <w:rsid w:val="00C97271"/>
    <w:rsid w:val="00C97396"/>
    <w:rsid w:val="00CA1A2E"/>
    <w:rsid w:val="00CA1A73"/>
    <w:rsid w:val="00CA25E8"/>
    <w:rsid w:val="00CA5979"/>
    <w:rsid w:val="00CA5BA7"/>
    <w:rsid w:val="00CA60A0"/>
    <w:rsid w:val="00CA6500"/>
    <w:rsid w:val="00CA79C6"/>
    <w:rsid w:val="00CB161E"/>
    <w:rsid w:val="00CB56CF"/>
    <w:rsid w:val="00CB668A"/>
    <w:rsid w:val="00CB68C8"/>
    <w:rsid w:val="00CB6B28"/>
    <w:rsid w:val="00CB6D9E"/>
    <w:rsid w:val="00CB75C1"/>
    <w:rsid w:val="00CB77D6"/>
    <w:rsid w:val="00CC0551"/>
    <w:rsid w:val="00CC0E9D"/>
    <w:rsid w:val="00CC23A2"/>
    <w:rsid w:val="00CC2AE4"/>
    <w:rsid w:val="00CC4F0D"/>
    <w:rsid w:val="00CC5334"/>
    <w:rsid w:val="00CC682B"/>
    <w:rsid w:val="00CC6C37"/>
    <w:rsid w:val="00CC7376"/>
    <w:rsid w:val="00CC7A4F"/>
    <w:rsid w:val="00CC7AE9"/>
    <w:rsid w:val="00CD2D5A"/>
    <w:rsid w:val="00CD3B4E"/>
    <w:rsid w:val="00CD47FF"/>
    <w:rsid w:val="00CD552F"/>
    <w:rsid w:val="00CD5755"/>
    <w:rsid w:val="00CD5C71"/>
    <w:rsid w:val="00CD6B44"/>
    <w:rsid w:val="00CE09B3"/>
    <w:rsid w:val="00CE1AC7"/>
    <w:rsid w:val="00CE3D64"/>
    <w:rsid w:val="00CE4450"/>
    <w:rsid w:val="00CE44E2"/>
    <w:rsid w:val="00CE5624"/>
    <w:rsid w:val="00CE5DF4"/>
    <w:rsid w:val="00CE78C2"/>
    <w:rsid w:val="00CE7A5E"/>
    <w:rsid w:val="00CE7C6E"/>
    <w:rsid w:val="00CF01F8"/>
    <w:rsid w:val="00CF067E"/>
    <w:rsid w:val="00CF177E"/>
    <w:rsid w:val="00CF35E0"/>
    <w:rsid w:val="00CF4527"/>
    <w:rsid w:val="00CF69D4"/>
    <w:rsid w:val="00CF7413"/>
    <w:rsid w:val="00D008A0"/>
    <w:rsid w:val="00D014DB"/>
    <w:rsid w:val="00D017EE"/>
    <w:rsid w:val="00D02818"/>
    <w:rsid w:val="00D03B08"/>
    <w:rsid w:val="00D03DC1"/>
    <w:rsid w:val="00D04E3E"/>
    <w:rsid w:val="00D0578C"/>
    <w:rsid w:val="00D06355"/>
    <w:rsid w:val="00D066DB"/>
    <w:rsid w:val="00D101C7"/>
    <w:rsid w:val="00D10824"/>
    <w:rsid w:val="00D1312C"/>
    <w:rsid w:val="00D144DB"/>
    <w:rsid w:val="00D14934"/>
    <w:rsid w:val="00D164D5"/>
    <w:rsid w:val="00D17387"/>
    <w:rsid w:val="00D175B7"/>
    <w:rsid w:val="00D21340"/>
    <w:rsid w:val="00D223FC"/>
    <w:rsid w:val="00D224D2"/>
    <w:rsid w:val="00D225EB"/>
    <w:rsid w:val="00D23BCA"/>
    <w:rsid w:val="00D2411F"/>
    <w:rsid w:val="00D30AF2"/>
    <w:rsid w:val="00D30B49"/>
    <w:rsid w:val="00D324CE"/>
    <w:rsid w:val="00D32DCC"/>
    <w:rsid w:val="00D36DDA"/>
    <w:rsid w:val="00D37605"/>
    <w:rsid w:val="00D4008A"/>
    <w:rsid w:val="00D42B63"/>
    <w:rsid w:val="00D42BE3"/>
    <w:rsid w:val="00D42EB9"/>
    <w:rsid w:val="00D43542"/>
    <w:rsid w:val="00D5131B"/>
    <w:rsid w:val="00D52865"/>
    <w:rsid w:val="00D52A5C"/>
    <w:rsid w:val="00D53AFB"/>
    <w:rsid w:val="00D54019"/>
    <w:rsid w:val="00D5428B"/>
    <w:rsid w:val="00D5434E"/>
    <w:rsid w:val="00D55EED"/>
    <w:rsid w:val="00D57A4C"/>
    <w:rsid w:val="00D605B7"/>
    <w:rsid w:val="00D60820"/>
    <w:rsid w:val="00D60902"/>
    <w:rsid w:val="00D60D1B"/>
    <w:rsid w:val="00D6313C"/>
    <w:rsid w:val="00D637A5"/>
    <w:rsid w:val="00D63F42"/>
    <w:rsid w:val="00D6557D"/>
    <w:rsid w:val="00D65A66"/>
    <w:rsid w:val="00D6695D"/>
    <w:rsid w:val="00D700B1"/>
    <w:rsid w:val="00D7054B"/>
    <w:rsid w:val="00D723C2"/>
    <w:rsid w:val="00D72A2F"/>
    <w:rsid w:val="00D72C49"/>
    <w:rsid w:val="00D72D19"/>
    <w:rsid w:val="00D72E1D"/>
    <w:rsid w:val="00D73696"/>
    <w:rsid w:val="00D74D2C"/>
    <w:rsid w:val="00D76BB9"/>
    <w:rsid w:val="00D772C5"/>
    <w:rsid w:val="00D7772A"/>
    <w:rsid w:val="00D80ABC"/>
    <w:rsid w:val="00D81BEB"/>
    <w:rsid w:val="00D820D2"/>
    <w:rsid w:val="00D831DD"/>
    <w:rsid w:val="00D83282"/>
    <w:rsid w:val="00D83B10"/>
    <w:rsid w:val="00D83F59"/>
    <w:rsid w:val="00D840A5"/>
    <w:rsid w:val="00D84F26"/>
    <w:rsid w:val="00D87DF6"/>
    <w:rsid w:val="00D90261"/>
    <w:rsid w:val="00D90860"/>
    <w:rsid w:val="00D90D75"/>
    <w:rsid w:val="00D91174"/>
    <w:rsid w:val="00D94962"/>
    <w:rsid w:val="00D95BAA"/>
    <w:rsid w:val="00D9702F"/>
    <w:rsid w:val="00DA179B"/>
    <w:rsid w:val="00DA307D"/>
    <w:rsid w:val="00DA45B5"/>
    <w:rsid w:val="00DA5663"/>
    <w:rsid w:val="00DA58A9"/>
    <w:rsid w:val="00DA5DE4"/>
    <w:rsid w:val="00DA6641"/>
    <w:rsid w:val="00DA6D15"/>
    <w:rsid w:val="00DB41EC"/>
    <w:rsid w:val="00DB5073"/>
    <w:rsid w:val="00DB5245"/>
    <w:rsid w:val="00DB5C17"/>
    <w:rsid w:val="00DB6BFF"/>
    <w:rsid w:val="00DB7134"/>
    <w:rsid w:val="00DB726E"/>
    <w:rsid w:val="00DC029F"/>
    <w:rsid w:val="00DC0D1F"/>
    <w:rsid w:val="00DC37CA"/>
    <w:rsid w:val="00DC38D9"/>
    <w:rsid w:val="00DC4536"/>
    <w:rsid w:val="00DC589F"/>
    <w:rsid w:val="00DC5C30"/>
    <w:rsid w:val="00DC63D1"/>
    <w:rsid w:val="00DC6F5D"/>
    <w:rsid w:val="00DC7004"/>
    <w:rsid w:val="00DD0532"/>
    <w:rsid w:val="00DD0B8F"/>
    <w:rsid w:val="00DD10FD"/>
    <w:rsid w:val="00DD1227"/>
    <w:rsid w:val="00DD2135"/>
    <w:rsid w:val="00DD38B3"/>
    <w:rsid w:val="00DD445D"/>
    <w:rsid w:val="00DD67F5"/>
    <w:rsid w:val="00DE029E"/>
    <w:rsid w:val="00DE0916"/>
    <w:rsid w:val="00DE4714"/>
    <w:rsid w:val="00DE7EBC"/>
    <w:rsid w:val="00DE7EDF"/>
    <w:rsid w:val="00DF1302"/>
    <w:rsid w:val="00DF1E55"/>
    <w:rsid w:val="00DF282F"/>
    <w:rsid w:val="00DF5108"/>
    <w:rsid w:val="00E00155"/>
    <w:rsid w:val="00E00890"/>
    <w:rsid w:val="00E00ED0"/>
    <w:rsid w:val="00E019BE"/>
    <w:rsid w:val="00E02052"/>
    <w:rsid w:val="00E02924"/>
    <w:rsid w:val="00E02B7C"/>
    <w:rsid w:val="00E02D4A"/>
    <w:rsid w:val="00E0340F"/>
    <w:rsid w:val="00E0386B"/>
    <w:rsid w:val="00E04071"/>
    <w:rsid w:val="00E0463D"/>
    <w:rsid w:val="00E04EC8"/>
    <w:rsid w:val="00E06987"/>
    <w:rsid w:val="00E06D30"/>
    <w:rsid w:val="00E076AF"/>
    <w:rsid w:val="00E12371"/>
    <w:rsid w:val="00E14A61"/>
    <w:rsid w:val="00E169E5"/>
    <w:rsid w:val="00E16D4F"/>
    <w:rsid w:val="00E172E9"/>
    <w:rsid w:val="00E17895"/>
    <w:rsid w:val="00E2055E"/>
    <w:rsid w:val="00E213D6"/>
    <w:rsid w:val="00E22208"/>
    <w:rsid w:val="00E22F7F"/>
    <w:rsid w:val="00E238F8"/>
    <w:rsid w:val="00E2544F"/>
    <w:rsid w:val="00E25EE8"/>
    <w:rsid w:val="00E27030"/>
    <w:rsid w:val="00E27E01"/>
    <w:rsid w:val="00E31973"/>
    <w:rsid w:val="00E32E82"/>
    <w:rsid w:val="00E32FC0"/>
    <w:rsid w:val="00E332FC"/>
    <w:rsid w:val="00E335B6"/>
    <w:rsid w:val="00E3678C"/>
    <w:rsid w:val="00E36FC3"/>
    <w:rsid w:val="00E37902"/>
    <w:rsid w:val="00E42707"/>
    <w:rsid w:val="00E43132"/>
    <w:rsid w:val="00E44026"/>
    <w:rsid w:val="00E447E9"/>
    <w:rsid w:val="00E4540C"/>
    <w:rsid w:val="00E45671"/>
    <w:rsid w:val="00E45D8E"/>
    <w:rsid w:val="00E46079"/>
    <w:rsid w:val="00E46BB3"/>
    <w:rsid w:val="00E46D30"/>
    <w:rsid w:val="00E46DB4"/>
    <w:rsid w:val="00E47B7E"/>
    <w:rsid w:val="00E5017A"/>
    <w:rsid w:val="00E515B1"/>
    <w:rsid w:val="00E51B3F"/>
    <w:rsid w:val="00E52A2D"/>
    <w:rsid w:val="00E538A1"/>
    <w:rsid w:val="00E556D4"/>
    <w:rsid w:val="00E5651F"/>
    <w:rsid w:val="00E601AA"/>
    <w:rsid w:val="00E6159E"/>
    <w:rsid w:val="00E6189B"/>
    <w:rsid w:val="00E61D27"/>
    <w:rsid w:val="00E622A7"/>
    <w:rsid w:val="00E62F58"/>
    <w:rsid w:val="00E651B8"/>
    <w:rsid w:val="00E654D9"/>
    <w:rsid w:val="00E665DA"/>
    <w:rsid w:val="00E67218"/>
    <w:rsid w:val="00E7093C"/>
    <w:rsid w:val="00E72D6C"/>
    <w:rsid w:val="00E80574"/>
    <w:rsid w:val="00E81E6B"/>
    <w:rsid w:val="00E821B3"/>
    <w:rsid w:val="00E84F79"/>
    <w:rsid w:val="00E91638"/>
    <w:rsid w:val="00E92637"/>
    <w:rsid w:val="00E9305E"/>
    <w:rsid w:val="00E9403D"/>
    <w:rsid w:val="00E94E92"/>
    <w:rsid w:val="00E95CF8"/>
    <w:rsid w:val="00E96C78"/>
    <w:rsid w:val="00E97F41"/>
    <w:rsid w:val="00EA06EF"/>
    <w:rsid w:val="00EA07F4"/>
    <w:rsid w:val="00EA0866"/>
    <w:rsid w:val="00EA21D7"/>
    <w:rsid w:val="00EA2765"/>
    <w:rsid w:val="00EA334E"/>
    <w:rsid w:val="00EA35E4"/>
    <w:rsid w:val="00EA4B5A"/>
    <w:rsid w:val="00EA5267"/>
    <w:rsid w:val="00EA68C4"/>
    <w:rsid w:val="00EA7C78"/>
    <w:rsid w:val="00EB0FFB"/>
    <w:rsid w:val="00EB1059"/>
    <w:rsid w:val="00EB2352"/>
    <w:rsid w:val="00EB293E"/>
    <w:rsid w:val="00EB2D6B"/>
    <w:rsid w:val="00EB477E"/>
    <w:rsid w:val="00EB5450"/>
    <w:rsid w:val="00EC09DD"/>
    <w:rsid w:val="00EC1231"/>
    <w:rsid w:val="00EC13FF"/>
    <w:rsid w:val="00EC241F"/>
    <w:rsid w:val="00EC30C7"/>
    <w:rsid w:val="00EC3199"/>
    <w:rsid w:val="00EC5AB0"/>
    <w:rsid w:val="00EC5EA7"/>
    <w:rsid w:val="00EC6629"/>
    <w:rsid w:val="00EC66B3"/>
    <w:rsid w:val="00EC707D"/>
    <w:rsid w:val="00ED0521"/>
    <w:rsid w:val="00ED217A"/>
    <w:rsid w:val="00ED356A"/>
    <w:rsid w:val="00ED5752"/>
    <w:rsid w:val="00ED5A5F"/>
    <w:rsid w:val="00ED60F0"/>
    <w:rsid w:val="00ED6A1C"/>
    <w:rsid w:val="00ED6CE4"/>
    <w:rsid w:val="00EE0D70"/>
    <w:rsid w:val="00EE1AC5"/>
    <w:rsid w:val="00EE1E25"/>
    <w:rsid w:val="00EE32A7"/>
    <w:rsid w:val="00EE482A"/>
    <w:rsid w:val="00EE5A1B"/>
    <w:rsid w:val="00EE6287"/>
    <w:rsid w:val="00EF1993"/>
    <w:rsid w:val="00EF2486"/>
    <w:rsid w:val="00F02009"/>
    <w:rsid w:val="00F02249"/>
    <w:rsid w:val="00F06574"/>
    <w:rsid w:val="00F07952"/>
    <w:rsid w:val="00F10D0E"/>
    <w:rsid w:val="00F1288F"/>
    <w:rsid w:val="00F134CA"/>
    <w:rsid w:val="00F14497"/>
    <w:rsid w:val="00F15738"/>
    <w:rsid w:val="00F1629A"/>
    <w:rsid w:val="00F1721C"/>
    <w:rsid w:val="00F17786"/>
    <w:rsid w:val="00F207B4"/>
    <w:rsid w:val="00F222F9"/>
    <w:rsid w:val="00F22556"/>
    <w:rsid w:val="00F239C4"/>
    <w:rsid w:val="00F26661"/>
    <w:rsid w:val="00F304E8"/>
    <w:rsid w:val="00F30A9E"/>
    <w:rsid w:val="00F30EFB"/>
    <w:rsid w:val="00F31B25"/>
    <w:rsid w:val="00F32CAE"/>
    <w:rsid w:val="00F32DA0"/>
    <w:rsid w:val="00F331B5"/>
    <w:rsid w:val="00F34463"/>
    <w:rsid w:val="00F35915"/>
    <w:rsid w:val="00F35AD0"/>
    <w:rsid w:val="00F36EF3"/>
    <w:rsid w:val="00F372A2"/>
    <w:rsid w:val="00F3775C"/>
    <w:rsid w:val="00F379AA"/>
    <w:rsid w:val="00F40B65"/>
    <w:rsid w:val="00F40FB5"/>
    <w:rsid w:val="00F4154F"/>
    <w:rsid w:val="00F433EA"/>
    <w:rsid w:val="00F44A32"/>
    <w:rsid w:val="00F4522D"/>
    <w:rsid w:val="00F45C99"/>
    <w:rsid w:val="00F47733"/>
    <w:rsid w:val="00F5231E"/>
    <w:rsid w:val="00F52389"/>
    <w:rsid w:val="00F52428"/>
    <w:rsid w:val="00F53C1E"/>
    <w:rsid w:val="00F57438"/>
    <w:rsid w:val="00F57A55"/>
    <w:rsid w:val="00F57D57"/>
    <w:rsid w:val="00F60490"/>
    <w:rsid w:val="00F60D33"/>
    <w:rsid w:val="00F649D4"/>
    <w:rsid w:val="00F65EB7"/>
    <w:rsid w:val="00F664AC"/>
    <w:rsid w:val="00F66D9B"/>
    <w:rsid w:val="00F71349"/>
    <w:rsid w:val="00F71719"/>
    <w:rsid w:val="00F722AB"/>
    <w:rsid w:val="00F72785"/>
    <w:rsid w:val="00F83A0D"/>
    <w:rsid w:val="00F83E46"/>
    <w:rsid w:val="00F84C1E"/>
    <w:rsid w:val="00F85E8F"/>
    <w:rsid w:val="00F85EFD"/>
    <w:rsid w:val="00F8633C"/>
    <w:rsid w:val="00F9016B"/>
    <w:rsid w:val="00F9131E"/>
    <w:rsid w:val="00F914E1"/>
    <w:rsid w:val="00F917BE"/>
    <w:rsid w:val="00F91DC0"/>
    <w:rsid w:val="00F92F7C"/>
    <w:rsid w:val="00F97789"/>
    <w:rsid w:val="00F97D45"/>
    <w:rsid w:val="00F97E76"/>
    <w:rsid w:val="00FA0A44"/>
    <w:rsid w:val="00FA1124"/>
    <w:rsid w:val="00FA17AF"/>
    <w:rsid w:val="00FA18CF"/>
    <w:rsid w:val="00FA194A"/>
    <w:rsid w:val="00FA1F8A"/>
    <w:rsid w:val="00FA28BB"/>
    <w:rsid w:val="00FA2AD2"/>
    <w:rsid w:val="00FA2D1D"/>
    <w:rsid w:val="00FA3A7D"/>
    <w:rsid w:val="00FA452F"/>
    <w:rsid w:val="00FA4EFE"/>
    <w:rsid w:val="00FA59E5"/>
    <w:rsid w:val="00FA6314"/>
    <w:rsid w:val="00FA7156"/>
    <w:rsid w:val="00FA7547"/>
    <w:rsid w:val="00FA7DFA"/>
    <w:rsid w:val="00FB260B"/>
    <w:rsid w:val="00FB27E7"/>
    <w:rsid w:val="00FB6DF0"/>
    <w:rsid w:val="00FC013D"/>
    <w:rsid w:val="00FC021C"/>
    <w:rsid w:val="00FC2739"/>
    <w:rsid w:val="00FC2963"/>
    <w:rsid w:val="00FC2A86"/>
    <w:rsid w:val="00FC37D0"/>
    <w:rsid w:val="00FC4E6A"/>
    <w:rsid w:val="00FC5312"/>
    <w:rsid w:val="00FC5419"/>
    <w:rsid w:val="00FC6BEA"/>
    <w:rsid w:val="00FD2746"/>
    <w:rsid w:val="00FD7D13"/>
    <w:rsid w:val="00FE07E2"/>
    <w:rsid w:val="00FE381D"/>
    <w:rsid w:val="00FE430B"/>
    <w:rsid w:val="00FE4662"/>
    <w:rsid w:val="00FE666A"/>
    <w:rsid w:val="00FE6AE0"/>
    <w:rsid w:val="00FE7B3A"/>
    <w:rsid w:val="00FE7E58"/>
    <w:rsid w:val="00FF1479"/>
    <w:rsid w:val="00FF1D8C"/>
    <w:rsid w:val="00FF2927"/>
    <w:rsid w:val="00FF2A58"/>
    <w:rsid w:val="00FF3399"/>
    <w:rsid w:val="00FF49E6"/>
    <w:rsid w:val="00FF625F"/>
    <w:rsid w:val="00FF70D3"/>
    <w:rsid w:val="00FF7517"/>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314</cp:revision>
  <dcterms:created xsi:type="dcterms:W3CDTF">2023-11-08T14:30:00Z</dcterms:created>
  <dcterms:modified xsi:type="dcterms:W3CDTF">2023-11-21T12:41:00Z</dcterms:modified>
</cp:coreProperties>
</file>