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D7EB" w14:textId="4CDC1AE7" w:rsidR="00DC23C6" w:rsidRPr="00510DA8" w:rsidRDefault="00DC23C6" w:rsidP="00510DA8">
      <w:pPr>
        <w:spacing w:before="6" w:after="0" w:line="240" w:lineRule="auto"/>
        <w:ind w:right="2268"/>
        <w:jc w:val="center"/>
        <w:rPr>
          <w:rFonts w:ascii="Times New Roman" w:eastAsia="Times New Roman" w:hAnsi="Times New Roman" w:cs="Times New Roman"/>
          <w:sz w:val="24"/>
          <w:szCs w:val="24"/>
          <w:lang w:eastAsia="en-GB"/>
        </w:rPr>
      </w:pPr>
      <w:r w:rsidRPr="00510DA8">
        <w:rPr>
          <w:rFonts w:ascii="Calibri" w:eastAsia="Times New Roman" w:hAnsi="Calibri" w:cs="Calibri"/>
          <w:b/>
          <w:bCs/>
          <w:color w:val="000000"/>
          <w:sz w:val="24"/>
          <w:szCs w:val="24"/>
          <w:lang w:eastAsia="en-GB"/>
        </w:rPr>
        <w:t>The Corporation of Newham Sixth Form College</w:t>
      </w:r>
    </w:p>
    <w:p w14:paraId="2EA537E6" w14:textId="7808597E" w:rsidR="00DC23C6" w:rsidRPr="00510DA8" w:rsidRDefault="00510DA8" w:rsidP="00510DA8">
      <w:pPr>
        <w:spacing w:before="193" w:after="0" w:line="240" w:lineRule="auto"/>
        <w:ind w:right="4232"/>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 xml:space="preserve">                         </w:t>
      </w:r>
      <w:r w:rsidR="00DC23C6" w:rsidRPr="00510DA8">
        <w:rPr>
          <w:rFonts w:ascii="Calibri" w:eastAsia="Times New Roman" w:hAnsi="Calibri" w:cs="Calibri"/>
          <w:b/>
          <w:bCs/>
          <w:color w:val="000000"/>
          <w:sz w:val="24"/>
          <w:szCs w:val="24"/>
          <w:lang w:eastAsia="en-GB"/>
        </w:rPr>
        <w:t>Audit &amp; Risk Committee</w:t>
      </w:r>
    </w:p>
    <w:p w14:paraId="135E5131" w14:textId="5DA53C6D" w:rsidR="00DC23C6" w:rsidRPr="00510DA8" w:rsidRDefault="00510DA8" w:rsidP="00510DA8">
      <w:pPr>
        <w:spacing w:before="191" w:after="0" w:line="240" w:lineRule="auto"/>
        <w:ind w:right="3043"/>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 xml:space="preserve">             </w:t>
      </w:r>
      <w:r w:rsidR="00DC23C6" w:rsidRPr="00510DA8">
        <w:rPr>
          <w:rFonts w:ascii="Calibri" w:eastAsia="Times New Roman" w:hAnsi="Calibri" w:cs="Calibri"/>
          <w:b/>
          <w:bCs/>
          <w:color w:val="000000"/>
          <w:sz w:val="24"/>
          <w:szCs w:val="24"/>
          <w:lang w:eastAsia="en-GB"/>
        </w:rPr>
        <w:t>Minutes of the Meeting held on 8 March 2023</w:t>
      </w:r>
    </w:p>
    <w:p w14:paraId="245D8817" w14:textId="77777777" w:rsidR="00DC23C6" w:rsidRDefault="00DC23C6" w:rsidP="00DC23C6">
      <w:pPr>
        <w:spacing w:before="191"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Members  </w:t>
      </w:r>
    </w:p>
    <w:p w14:paraId="686435C9" w14:textId="77777777" w:rsidR="004C1659" w:rsidRPr="00DC23C6" w:rsidRDefault="004C1659" w:rsidP="00DC23C6">
      <w:pPr>
        <w:spacing w:before="191"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76"/>
        <w:gridCol w:w="2357"/>
        <w:gridCol w:w="1256"/>
      </w:tblGrid>
      <w:tr w:rsidR="00DC23C6" w:rsidRPr="00DC23C6" w14:paraId="36F99486" w14:textId="77777777" w:rsidTr="00DC23C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A922E"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Kofo Ladele (Chair)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6AE8C"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Independent Member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327C5"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Present </w:t>
            </w:r>
          </w:p>
        </w:tc>
      </w:tr>
      <w:tr w:rsidR="00DC23C6" w:rsidRPr="00DC23C6" w14:paraId="288FB86C" w14:textId="77777777" w:rsidTr="00DC23C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397FF" w14:textId="77777777" w:rsidR="00DC23C6" w:rsidRPr="00DC23C6" w:rsidRDefault="00DC23C6" w:rsidP="00DC23C6">
            <w:pPr>
              <w:spacing w:after="0" w:line="240" w:lineRule="auto"/>
              <w:ind w:left="123"/>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Chris Folorunso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AD7C5"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Independent Member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47B02"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Present </w:t>
            </w:r>
          </w:p>
        </w:tc>
      </w:tr>
      <w:tr w:rsidR="00DC23C6" w:rsidRPr="00DC23C6" w14:paraId="1CE7BE9D" w14:textId="77777777" w:rsidTr="00DC23C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2BFA8"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Avnesh Pandya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F6140"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Independent Member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2D08E"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Present</w:t>
            </w:r>
          </w:p>
        </w:tc>
      </w:tr>
      <w:tr w:rsidR="00DC23C6" w:rsidRPr="00DC23C6" w14:paraId="315905DA" w14:textId="77777777" w:rsidTr="00DC23C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30EA9" w14:textId="77777777" w:rsidR="00DC23C6" w:rsidRPr="00DC23C6" w:rsidRDefault="00DC23C6" w:rsidP="00DC23C6">
            <w:pPr>
              <w:spacing w:after="0" w:line="240" w:lineRule="auto"/>
              <w:ind w:left="12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Simon Mayfield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65058" w14:textId="77777777" w:rsidR="00DC23C6" w:rsidRPr="00DC23C6" w:rsidRDefault="00DC23C6" w:rsidP="00DC23C6">
            <w:pPr>
              <w:spacing w:after="0" w:line="240" w:lineRule="auto"/>
              <w:ind w:left="123"/>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Co-opted Member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52FD5"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Apologies </w:t>
            </w:r>
          </w:p>
        </w:tc>
      </w:tr>
    </w:tbl>
    <w:p w14:paraId="34BD4ABE"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5CE92DAB" w14:textId="77777777" w:rsidR="00DC23C6" w:rsidRDefault="00DC23C6" w:rsidP="004C1659">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Non-Members invited to attend  </w:t>
      </w:r>
    </w:p>
    <w:p w14:paraId="4EFF37E2" w14:textId="77777777" w:rsidR="004C1659" w:rsidRPr="00DC23C6" w:rsidRDefault="004C1659" w:rsidP="004C1659">
      <w:pPr>
        <w:spacing w:after="0" w:line="240" w:lineRule="auto"/>
        <w:ind w:left="1455"/>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51"/>
        <w:gridCol w:w="4554"/>
        <w:gridCol w:w="1016"/>
      </w:tblGrid>
      <w:tr w:rsidR="00DC23C6" w:rsidRPr="00DC23C6" w14:paraId="14CF7E93" w14:textId="77777777" w:rsidTr="00DC23C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9E05F"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Leisyen Cox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181E3" w14:textId="77777777" w:rsidR="00DC23C6" w:rsidRPr="00DC23C6" w:rsidRDefault="00DC23C6" w:rsidP="00DC23C6">
            <w:pPr>
              <w:spacing w:after="0" w:line="240" w:lineRule="auto"/>
              <w:ind w:left="12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Scrutton Bland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0D888"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Present</w:t>
            </w:r>
          </w:p>
        </w:tc>
      </w:tr>
      <w:tr w:rsidR="00DC23C6" w:rsidRPr="00DC23C6" w14:paraId="6ABA5177" w14:textId="77777777" w:rsidTr="00DC23C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78479"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Michael Gainlall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20334" w14:textId="77777777" w:rsidR="00DC23C6" w:rsidRPr="00DC23C6" w:rsidRDefault="00DC23C6" w:rsidP="00DC23C6">
            <w:pPr>
              <w:spacing w:after="0" w:line="240" w:lineRule="auto"/>
              <w:ind w:left="123"/>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Vice Princi</w:t>
            </w:r>
            <w:r>
              <w:rPr>
                <w:rFonts w:ascii="Calibri" w:eastAsia="Times New Roman" w:hAnsi="Calibri" w:cs="Calibri"/>
                <w:color w:val="000000"/>
                <w:lang w:eastAsia="en-GB"/>
              </w:rPr>
              <w:t>pal Finance and Operations (NewV</w:t>
            </w:r>
            <w:r w:rsidRPr="00DC23C6">
              <w:rPr>
                <w:rFonts w:ascii="Calibri" w:eastAsia="Times New Roman" w:hAnsi="Calibri" w:cs="Calibri"/>
                <w:color w:val="000000"/>
                <w:lang w:eastAsia="en-GB"/>
              </w:rPr>
              <w:t>ic</w:t>
            </w:r>
            <w:r>
              <w:rPr>
                <w:rFonts w:ascii="Calibri" w:eastAsia="Times New Roman" w:hAnsi="Calibri" w:cs="Calibri"/>
                <w:color w:val="00000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1B570"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Present</w:t>
            </w:r>
          </w:p>
        </w:tc>
      </w:tr>
      <w:tr w:rsidR="004C1659" w:rsidRPr="00DC23C6" w14:paraId="5F1C9A98" w14:textId="77777777" w:rsidTr="00DC23C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F367C" w14:textId="2AF9807F" w:rsidR="004C1659" w:rsidRPr="00DC23C6" w:rsidRDefault="004C1659" w:rsidP="00DC23C6">
            <w:pPr>
              <w:spacing w:after="0" w:line="240" w:lineRule="auto"/>
              <w:ind w:left="131"/>
              <w:rPr>
                <w:rFonts w:ascii="Calibri" w:eastAsia="Times New Roman" w:hAnsi="Calibri" w:cs="Calibri"/>
                <w:color w:val="000000"/>
                <w:lang w:eastAsia="en-GB"/>
              </w:rPr>
            </w:pPr>
            <w:r>
              <w:rPr>
                <w:rFonts w:ascii="Calibri" w:eastAsia="Times New Roman" w:hAnsi="Calibri" w:cs="Calibri"/>
                <w:color w:val="000000"/>
                <w:lang w:eastAsia="en-GB"/>
              </w:rPr>
              <w:t xml:space="preserve">Mandeep Gill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9FC1A" w14:textId="39794FA8" w:rsidR="004C1659" w:rsidRPr="00DC23C6" w:rsidRDefault="004C1659" w:rsidP="00DC23C6">
            <w:pPr>
              <w:spacing w:after="0" w:line="240" w:lineRule="auto"/>
              <w:ind w:left="123"/>
              <w:rPr>
                <w:rFonts w:ascii="Calibri" w:eastAsia="Times New Roman" w:hAnsi="Calibri" w:cs="Calibri"/>
                <w:color w:val="000000"/>
                <w:lang w:eastAsia="en-GB"/>
              </w:rPr>
            </w:pPr>
            <w:r>
              <w:rPr>
                <w:rFonts w:ascii="Calibri" w:eastAsia="Times New Roman" w:hAnsi="Calibri" w:cs="Calibri"/>
                <w:color w:val="000000"/>
                <w:lang w:eastAsia="en-GB"/>
              </w:rPr>
              <w:t xml:space="preserve">Principal &amp; Chief Executive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94F1C" w14:textId="1F23ABE0" w:rsidR="004C1659" w:rsidRPr="00DC23C6" w:rsidRDefault="004C1659" w:rsidP="00DC23C6">
            <w:pPr>
              <w:spacing w:after="0" w:line="240" w:lineRule="auto"/>
              <w:ind w:left="131"/>
              <w:rPr>
                <w:rFonts w:ascii="Calibri" w:eastAsia="Times New Roman" w:hAnsi="Calibri" w:cs="Calibri"/>
                <w:color w:val="000000"/>
                <w:lang w:eastAsia="en-GB"/>
              </w:rPr>
            </w:pPr>
            <w:r>
              <w:rPr>
                <w:rFonts w:ascii="Calibri" w:eastAsia="Times New Roman" w:hAnsi="Calibri" w:cs="Calibri"/>
                <w:color w:val="000000"/>
                <w:lang w:eastAsia="en-GB"/>
              </w:rPr>
              <w:t xml:space="preserve">Present </w:t>
            </w:r>
          </w:p>
        </w:tc>
      </w:tr>
      <w:tr w:rsidR="00DC23C6" w:rsidRPr="00DC23C6" w14:paraId="5F8020FC" w14:textId="77777777" w:rsidTr="00DC23C6">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442E3"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Robin Jones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6AD38" w14:textId="77777777" w:rsidR="00DC23C6" w:rsidRPr="00DC23C6" w:rsidRDefault="00DC23C6" w:rsidP="00DC23C6">
            <w:pPr>
              <w:spacing w:after="0" w:line="240" w:lineRule="auto"/>
              <w:ind w:left="123"/>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Clerk to the Corporation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0245F"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Absent</w:t>
            </w:r>
          </w:p>
        </w:tc>
      </w:tr>
      <w:tr w:rsidR="00DC23C6" w:rsidRPr="00DC23C6" w14:paraId="54B7EF20" w14:textId="77777777" w:rsidTr="00DC23C6">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E4088"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Melita Nyantakyi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E8B34"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Interim Principal Officer – note taker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F3603" w14:textId="77777777" w:rsidR="00DC23C6" w:rsidRPr="00DC23C6" w:rsidRDefault="00DC23C6" w:rsidP="00DC23C6">
            <w:pPr>
              <w:spacing w:after="0" w:line="240" w:lineRule="auto"/>
              <w:ind w:left="131"/>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Present</w:t>
            </w:r>
          </w:p>
        </w:tc>
      </w:tr>
    </w:tbl>
    <w:p w14:paraId="2F5D76E4"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2FA6E19F" w14:textId="16EF13C9" w:rsidR="00DC23C6" w:rsidRDefault="00DC23C6" w:rsidP="00DC23C6">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 xml:space="preserve">1 </w:t>
      </w:r>
      <w:r w:rsidR="004C1659">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MEMBERSHIP OF THE AUDIT &amp; RISK COMMITTEE  </w:t>
      </w:r>
    </w:p>
    <w:p w14:paraId="0693D7EC" w14:textId="77777777" w:rsidR="004C1659" w:rsidRDefault="004C1659" w:rsidP="00DC23C6">
      <w:pPr>
        <w:spacing w:after="0" w:line="240" w:lineRule="auto"/>
        <w:rPr>
          <w:rFonts w:ascii="Calibri" w:eastAsia="Times New Roman" w:hAnsi="Calibri" w:cs="Calibri"/>
          <w:b/>
          <w:bCs/>
          <w:color w:val="000000"/>
          <w:lang w:eastAsia="en-GB"/>
        </w:rPr>
      </w:pPr>
    </w:p>
    <w:p w14:paraId="3B07724C" w14:textId="77777777" w:rsidR="002764A3" w:rsidRDefault="004C1659" w:rsidP="004C1659">
      <w:pPr>
        <w:spacing w:after="0" w:line="240" w:lineRule="auto"/>
        <w:ind w:left="720"/>
        <w:rPr>
          <w:rFonts w:ascii="Calibri" w:eastAsia="Times New Roman" w:hAnsi="Calibri" w:cs="Calibri"/>
          <w:color w:val="000000"/>
          <w:lang w:eastAsia="en-GB"/>
        </w:rPr>
      </w:pPr>
      <w:r w:rsidRPr="004C1659">
        <w:rPr>
          <w:rFonts w:ascii="Calibri" w:eastAsia="Times New Roman" w:hAnsi="Calibri" w:cs="Calibri"/>
          <w:color w:val="000000"/>
          <w:lang w:eastAsia="en-GB"/>
        </w:rPr>
        <w:t>The Committee noted the following with regard to membership of the Audit &amp; Risk Committee</w:t>
      </w:r>
      <w:r w:rsidR="002764A3">
        <w:rPr>
          <w:rFonts w:ascii="Calibri" w:eastAsia="Times New Roman" w:hAnsi="Calibri" w:cs="Calibri"/>
          <w:color w:val="000000"/>
          <w:lang w:eastAsia="en-GB"/>
        </w:rPr>
        <w:t>:</w:t>
      </w:r>
    </w:p>
    <w:p w14:paraId="71AC3C11" w14:textId="77777777" w:rsidR="002764A3" w:rsidRDefault="002764A3" w:rsidP="004C1659">
      <w:pPr>
        <w:spacing w:after="0" w:line="240" w:lineRule="auto"/>
        <w:ind w:left="720"/>
        <w:rPr>
          <w:rFonts w:ascii="Calibri" w:eastAsia="Times New Roman" w:hAnsi="Calibri" w:cs="Calibri"/>
          <w:color w:val="000000"/>
          <w:lang w:eastAsia="en-GB"/>
        </w:rPr>
      </w:pPr>
    </w:p>
    <w:p w14:paraId="79F5531A" w14:textId="77777777" w:rsidR="00A728FF" w:rsidRDefault="002764A3" w:rsidP="009919B2">
      <w:pPr>
        <w:pStyle w:val="ListParagraph"/>
        <w:numPr>
          <w:ilvl w:val="0"/>
          <w:numId w:val="4"/>
        </w:numPr>
        <w:spacing w:after="0" w:line="240" w:lineRule="auto"/>
        <w:rPr>
          <w:rFonts w:ascii="Calibri" w:eastAsia="Times New Roman" w:hAnsi="Calibri" w:cs="Calibri"/>
          <w:color w:val="000000"/>
          <w:lang w:eastAsia="en-GB"/>
        </w:rPr>
      </w:pPr>
      <w:r w:rsidRPr="009919B2">
        <w:rPr>
          <w:rFonts w:ascii="Calibri" w:eastAsia="Times New Roman" w:hAnsi="Calibri" w:cs="Calibri"/>
          <w:color w:val="000000"/>
          <w:lang w:eastAsia="en-GB"/>
        </w:rPr>
        <w:t xml:space="preserve">Avnesh Pandya </w:t>
      </w:r>
      <w:r w:rsidR="009919B2">
        <w:rPr>
          <w:rFonts w:ascii="Calibri" w:eastAsia="Times New Roman" w:hAnsi="Calibri" w:cs="Calibri"/>
          <w:color w:val="000000"/>
          <w:lang w:eastAsia="en-GB"/>
        </w:rPr>
        <w:t xml:space="preserve">had been appointed to serve on the Committee </w:t>
      </w:r>
    </w:p>
    <w:p w14:paraId="214FB528" w14:textId="77777777" w:rsidR="00F46DFC" w:rsidRDefault="00A728FF" w:rsidP="009919B2">
      <w:pPr>
        <w:pStyle w:val="ListParagraph"/>
        <w:numPr>
          <w:ilvl w:val="0"/>
          <w:numId w:val="4"/>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Miklos Sarosi had resigned from membership of the Corporation and </w:t>
      </w:r>
      <w:r w:rsidR="008D0122">
        <w:rPr>
          <w:rFonts w:ascii="Calibri" w:eastAsia="Times New Roman" w:hAnsi="Calibri" w:cs="Calibri"/>
          <w:color w:val="000000"/>
          <w:lang w:eastAsia="en-GB"/>
        </w:rPr>
        <w:t xml:space="preserve">the Committees due to a </w:t>
      </w:r>
      <w:r w:rsidR="00F46DFC">
        <w:rPr>
          <w:rFonts w:ascii="Calibri" w:eastAsia="Times New Roman" w:hAnsi="Calibri" w:cs="Calibri"/>
          <w:color w:val="000000"/>
          <w:lang w:eastAsia="en-GB"/>
        </w:rPr>
        <w:t>change of employment which involved overseas travel.</w:t>
      </w:r>
    </w:p>
    <w:p w14:paraId="3CD0A02B" w14:textId="77777777" w:rsidR="009E2877" w:rsidRDefault="009E2877" w:rsidP="009E2877">
      <w:pPr>
        <w:spacing w:after="0" w:line="240" w:lineRule="auto"/>
        <w:ind w:left="720"/>
        <w:rPr>
          <w:rFonts w:ascii="Calibri" w:eastAsia="Times New Roman" w:hAnsi="Calibri" w:cs="Calibri"/>
          <w:color w:val="000000"/>
          <w:lang w:eastAsia="en-GB"/>
        </w:rPr>
      </w:pPr>
    </w:p>
    <w:p w14:paraId="606AD8B8" w14:textId="6EBA9726" w:rsidR="00E6710B" w:rsidRDefault="009E2877" w:rsidP="009E2877">
      <w:pPr>
        <w:spacing w:after="0" w:line="240" w:lineRule="auto"/>
        <w:ind w:left="720"/>
        <w:rPr>
          <w:rFonts w:ascii="Calibri" w:eastAsia="Times New Roman" w:hAnsi="Calibri" w:cs="Calibri"/>
          <w:color w:val="000000"/>
          <w:lang w:eastAsia="en-GB"/>
        </w:rPr>
      </w:pPr>
      <w:r>
        <w:rPr>
          <w:rFonts w:ascii="Calibri" w:eastAsia="Times New Roman" w:hAnsi="Calibri" w:cs="Calibri"/>
          <w:color w:val="000000"/>
          <w:lang w:eastAsia="en-GB"/>
        </w:rPr>
        <w:t xml:space="preserve">The Members </w:t>
      </w:r>
      <w:r w:rsidR="002A41E2">
        <w:rPr>
          <w:rFonts w:ascii="Calibri" w:eastAsia="Times New Roman" w:hAnsi="Calibri" w:cs="Calibri"/>
          <w:color w:val="000000"/>
          <w:lang w:eastAsia="en-GB"/>
        </w:rPr>
        <w:t>acknowledged</w:t>
      </w:r>
      <w:r>
        <w:rPr>
          <w:rFonts w:ascii="Calibri" w:eastAsia="Times New Roman" w:hAnsi="Calibri" w:cs="Calibri"/>
          <w:color w:val="000000"/>
          <w:lang w:eastAsia="en-GB"/>
        </w:rPr>
        <w:t xml:space="preserve"> the contribution </w:t>
      </w:r>
      <w:r w:rsidR="00E6710B">
        <w:rPr>
          <w:rFonts w:ascii="Calibri" w:eastAsia="Times New Roman" w:hAnsi="Calibri" w:cs="Calibri"/>
          <w:color w:val="000000"/>
          <w:lang w:eastAsia="en-GB"/>
        </w:rPr>
        <w:t>of Mr Sarosi to the work of the Committee and wished him well in the future.</w:t>
      </w:r>
    </w:p>
    <w:p w14:paraId="3A952D11" w14:textId="77777777" w:rsidR="00E6710B" w:rsidRDefault="00E6710B" w:rsidP="009E2877">
      <w:pPr>
        <w:spacing w:after="0" w:line="240" w:lineRule="auto"/>
        <w:ind w:left="720"/>
        <w:rPr>
          <w:rFonts w:ascii="Calibri" w:eastAsia="Times New Roman" w:hAnsi="Calibri" w:cs="Calibri"/>
          <w:color w:val="000000"/>
          <w:lang w:eastAsia="en-GB"/>
        </w:rPr>
      </w:pPr>
    </w:p>
    <w:p w14:paraId="3CF037A2" w14:textId="36FBBAFF" w:rsidR="004C1659" w:rsidRPr="00F46DFC" w:rsidRDefault="00E6710B" w:rsidP="009E2877">
      <w:pPr>
        <w:spacing w:after="0" w:line="240" w:lineRule="auto"/>
        <w:ind w:left="720"/>
        <w:rPr>
          <w:rFonts w:ascii="Calibri" w:eastAsia="Times New Roman" w:hAnsi="Calibri" w:cs="Calibri"/>
          <w:color w:val="000000"/>
          <w:lang w:eastAsia="en-GB"/>
        </w:rPr>
      </w:pPr>
      <w:r>
        <w:rPr>
          <w:rFonts w:ascii="Calibri" w:eastAsia="Times New Roman" w:hAnsi="Calibri" w:cs="Calibri"/>
          <w:color w:val="000000"/>
          <w:lang w:eastAsia="en-GB"/>
        </w:rPr>
        <w:t xml:space="preserve">As a result of the resignation  of Mr Sarosi it would be appropriate to consider at the next meeting the appointment of a new </w:t>
      </w:r>
      <w:r w:rsidR="008B139E">
        <w:rPr>
          <w:rFonts w:ascii="Calibri" w:eastAsia="Times New Roman" w:hAnsi="Calibri" w:cs="Calibri"/>
          <w:color w:val="000000"/>
          <w:lang w:eastAsia="en-GB"/>
        </w:rPr>
        <w:t xml:space="preserve">Vice </w:t>
      </w:r>
      <w:r>
        <w:rPr>
          <w:rFonts w:ascii="Calibri" w:eastAsia="Times New Roman" w:hAnsi="Calibri" w:cs="Calibri"/>
          <w:color w:val="000000"/>
          <w:lang w:eastAsia="en-GB"/>
        </w:rPr>
        <w:t xml:space="preserve">Chair of the Committee. </w:t>
      </w:r>
      <w:r w:rsidR="009E2877">
        <w:rPr>
          <w:rFonts w:ascii="Calibri" w:eastAsia="Times New Roman" w:hAnsi="Calibri" w:cs="Calibri"/>
          <w:color w:val="000000"/>
          <w:lang w:eastAsia="en-GB"/>
        </w:rPr>
        <w:t xml:space="preserve"> </w:t>
      </w:r>
      <w:r w:rsidR="009919B2" w:rsidRPr="00F46DFC">
        <w:rPr>
          <w:rFonts w:ascii="Calibri" w:eastAsia="Times New Roman" w:hAnsi="Calibri" w:cs="Calibri"/>
          <w:color w:val="000000"/>
          <w:lang w:eastAsia="en-GB"/>
        </w:rPr>
        <w:t xml:space="preserve"> </w:t>
      </w:r>
      <w:r w:rsidR="004C1659" w:rsidRPr="00F46DFC">
        <w:rPr>
          <w:rFonts w:ascii="Calibri" w:eastAsia="Times New Roman" w:hAnsi="Calibri" w:cs="Calibri"/>
          <w:color w:val="000000"/>
          <w:lang w:eastAsia="en-GB"/>
        </w:rPr>
        <w:t xml:space="preserve"> </w:t>
      </w:r>
    </w:p>
    <w:p w14:paraId="302A4D9B"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61EFF9AA" w14:textId="0745800C" w:rsidR="00DC23C6" w:rsidRPr="00DC23C6" w:rsidRDefault="00DC23C6" w:rsidP="00DC23C6">
      <w:pPr>
        <w:spacing w:after="0" w:line="240" w:lineRule="auto"/>
        <w:rPr>
          <w:rFonts w:ascii="Times New Roman" w:eastAsia="Times New Roman" w:hAnsi="Times New Roman" w:cs="Times New Roman"/>
          <w:sz w:val="24"/>
          <w:szCs w:val="24"/>
          <w:lang w:eastAsia="en-GB"/>
        </w:rPr>
      </w:pPr>
      <w:r w:rsidRPr="00DC23C6">
        <w:rPr>
          <w:rFonts w:ascii="Calibri" w:eastAsia="Times New Roman" w:hAnsi="Calibri" w:cs="Calibri"/>
          <w:b/>
          <w:bCs/>
          <w:color w:val="000000"/>
          <w:lang w:eastAsia="en-GB"/>
        </w:rPr>
        <w:t>2</w:t>
      </w:r>
      <w:r w:rsidR="002A41E2">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 xml:space="preserve"> APOLOGIES FOR ABSENCE  </w:t>
      </w:r>
    </w:p>
    <w:p w14:paraId="4E49DE1A" w14:textId="1D702D55" w:rsidR="00DC23C6" w:rsidRPr="00DC23C6" w:rsidRDefault="00DC23C6" w:rsidP="00B26797">
      <w:pPr>
        <w:spacing w:before="173" w:after="0" w:line="240" w:lineRule="auto"/>
        <w:ind w:left="720" w:right="1208"/>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Th</w:t>
      </w:r>
      <w:r w:rsidR="00DB7B69">
        <w:rPr>
          <w:rFonts w:ascii="Calibri" w:eastAsia="Times New Roman" w:hAnsi="Calibri" w:cs="Calibri"/>
          <w:color w:val="000000"/>
          <w:lang w:eastAsia="en-GB"/>
        </w:rPr>
        <w:t xml:space="preserve">e apologies for absence </w:t>
      </w:r>
      <w:r w:rsidR="00B26797">
        <w:rPr>
          <w:rFonts w:ascii="Calibri" w:eastAsia="Times New Roman" w:hAnsi="Calibri" w:cs="Calibri"/>
          <w:color w:val="000000"/>
          <w:lang w:eastAsia="en-GB"/>
        </w:rPr>
        <w:t>submitted</w:t>
      </w:r>
      <w:r w:rsidR="00DB7B69">
        <w:rPr>
          <w:rFonts w:ascii="Calibri" w:eastAsia="Times New Roman" w:hAnsi="Calibri" w:cs="Calibri"/>
          <w:color w:val="000000"/>
          <w:lang w:eastAsia="en-GB"/>
        </w:rPr>
        <w:t xml:space="preserve"> by Simon Ma</w:t>
      </w:r>
      <w:r w:rsidR="00B72FA9">
        <w:rPr>
          <w:rFonts w:ascii="Calibri" w:eastAsia="Times New Roman" w:hAnsi="Calibri" w:cs="Calibri"/>
          <w:color w:val="000000"/>
          <w:lang w:eastAsia="en-GB"/>
        </w:rPr>
        <w:t>yfield due to urgent commitments at this own place of work were not received until after the meeting but are recorded in the Minutes</w:t>
      </w:r>
      <w:r w:rsidR="00B26797">
        <w:rPr>
          <w:rFonts w:ascii="Calibri" w:eastAsia="Times New Roman" w:hAnsi="Calibri" w:cs="Calibri"/>
          <w:color w:val="000000"/>
          <w:lang w:eastAsia="en-GB"/>
        </w:rPr>
        <w:t xml:space="preserve">. </w:t>
      </w:r>
    </w:p>
    <w:p w14:paraId="0EF3B8A0"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36FE98C9" w14:textId="05C83F5D" w:rsidR="00DC23C6" w:rsidRDefault="00DC23C6" w:rsidP="00DC23C6">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3</w:t>
      </w:r>
      <w:r w:rsidR="00B26797">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 xml:space="preserve"> DECLARATION OF INTERESTS  </w:t>
      </w:r>
    </w:p>
    <w:p w14:paraId="47E3BED5" w14:textId="77777777" w:rsidR="00B26797" w:rsidRPr="00DC23C6" w:rsidRDefault="00B26797" w:rsidP="00DC23C6">
      <w:pPr>
        <w:spacing w:after="0" w:line="240" w:lineRule="auto"/>
        <w:rPr>
          <w:rFonts w:ascii="Times New Roman" w:eastAsia="Times New Roman" w:hAnsi="Times New Roman" w:cs="Times New Roman"/>
          <w:sz w:val="24"/>
          <w:szCs w:val="24"/>
          <w:lang w:eastAsia="en-GB"/>
        </w:rPr>
      </w:pPr>
    </w:p>
    <w:p w14:paraId="60382C83" w14:textId="77777777" w:rsidR="00DC23C6" w:rsidRPr="00DC23C6" w:rsidRDefault="00DC23C6" w:rsidP="00B26797">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The Members and others present confirmed that there were no declarations of interest to be recorded on this occasion although, for the sake of transparency, KL made known, once again, that Scutton Bland acted as the Internal Auditors and Buzzacott the Financial Statements Auditors to the College where she is employed.</w:t>
      </w:r>
    </w:p>
    <w:p w14:paraId="66108118"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223557F4" w14:textId="6ACEF136" w:rsidR="00DC23C6" w:rsidRDefault="00DC23C6" w:rsidP="00DC23C6">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4</w:t>
      </w:r>
      <w:r w:rsidR="00BD7ED8">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 xml:space="preserve"> Meeting of the Audit &amp; Risk Committee held on 23 November 2022  </w:t>
      </w:r>
    </w:p>
    <w:p w14:paraId="05436E13" w14:textId="77777777" w:rsidR="00BD7ED8" w:rsidRDefault="00BD7ED8" w:rsidP="00DC23C6">
      <w:pPr>
        <w:spacing w:after="0" w:line="240" w:lineRule="auto"/>
        <w:rPr>
          <w:rFonts w:ascii="Calibri" w:eastAsia="Times New Roman" w:hAnsi="Calibri" w:cs="Calibri"/>
          <w:b/>
          <w:bCs/>
          <w:color w:val="000000"/>
          <w:lang w:eastAsia="en-GB"/>
        </w:rPr>
      </w:pPr>
    </w:p>
    <w:p w14:paraId="089DE4B9" w14:textId="487BB813" w:rsidR="00DC23C6" w:rsidRDefault="00BD7ED8" w:rsidP="00BE1D2F">
      <w:pPr>
        <w:spacing w:after="0" w:line="240" w:lineRule="auto"/>
        <w:ind w:left="720"/>
        <w:rPr>
          <w:rFonts w:ascii="Calibri" w:eastAsia="Times New Roman" w:hAnsi="Calibri" w:cs="Calibri"/>
          <w:color w:val="000000"/>
          <w:lang w:eastAsia="en-GB"/>
        </w:rPr>
      </w:pPr>
      <w:r w:rsidRPr="00BE1D2F">
        <w:rPr>
          <w:rFonts w:ascii="Calibri" w:eastAsia="Times New Roman" w:hAnsi="Calibri" w:cs="Calibri"/>
          <w:color w:val="000000"/>
          <w:lang w:eastAsia="en-GB"/>
        </w:rPr>
        <w:t xml:space="preserve">The Minutes of the </w:t>
      </w:r>
      <w:r w:rsidR="006F4621" w:rsidRPr="00BE1D2F">
        <w:rPr>
          <w:rFonts w:ascii="Calibri" w:eastAsia="Times New Roman" w:hAnsi="Calibri" w:cs="Calibri"/>
          <w:color w:val="000000"/>
          <w:lang w:eastAsia="en-GB"/>
        </w:rPr>
        <w:t xml:space="preserve">meeting of the Committee held on 23 November 2022 were confirmed to be a correct record subject to the correction </w:t>
      </w:r>
      <w:r w:rsidR="00BE1D2F" w:rsidRPr="00BE1D2F">
        <w:rPr>
          <w:rFonts w:ascii="Calibri" w:eastAsia="Times New Roman" w:hAnsi="Calibri" w:cs="Calibri"/>
          <w:color w:val="000000"/>
          <w:lang w:eastAsia="en-GB"/>
        </w:rPr>
        <w:t xml:space="preserve">of a typo in item 10 on Internal Audit Reports </w:t>
      </w:r>
      <w:r w:rsidR="00101FF7">
        <w:rPr>
          <w:rFonts w:ascii="Calibri" w:eastAsia="Times New Roman" w:hAnsi="Calibri" w:cs="Calibri"/>
          <w:color w:val="000000"/>
          <w:lang w:eastAsia="en-GB"/>
        </w:rPr>
        <w:t xml:space="preserve">- </w:t>
      </w:r>
      <w:r w:rsidR="00DC23C6" w:rsidRPr="00DC23C6">
        <w:rPr>
          <w:rFonts w:ascii="Calibri" w:eastAsia="Times New Roman" w:hAnsi="Calibri" w:cs="Calibri"/>
          <w:color w:val="000000"/>
          <w:lang w:eastAsia="en-GB"/>
        </w:rPr>
        <w:t xml:space="preserve"> </w:t>
      </w:r>
      <w:r w:rsidR="00DC23C6" w:rsidRPr="00DC23C6">
        <w:rPr>
          <w:rFonts w:ascii="Calibri" w:eastAsia="Times New Roman" w:hAnsi="Calibri" w:cs="Calibri"/>
          <w:i/>
          <w:iCs/>
          <w:color w:val="000000"/>
          <w:lang w:eastAsia="en-GB"/>
        </w:rPr>
        <w:t>range of issuers</w:t>
      </w:r>
      <w:r w:rsidR="00DC23C6" w:rsidRPr="00DC23C6">
        <w:rPr>
          <w:rFonts w:ascii="Calibri" w:eastAsia="Times New Roman" w:hAnsi="Calibri" w:cs="Calibri"/>
          <w:color w:val="000000"/>
          <w:lang w:eastAsia="en-GB"/>
        </w:rPr>
        <w:t xml:space="preserve"> </w:t>
      </w:r>
      <w:r w:rsidR="00101FF7">
        <w:rPr>
          <w:rFonts w:ascii="Calibri" w:eastAsia="Times New Roman" w:hAnsi="Calibri" w:cs="Calibri"/>
          <w:color w:val="000000"/>
          <w:lang w:eastAsia="en-GB"/>
        </w:rPr>
        <w:t xml:space="preserve">to </w:t>
      </w:r>
      <w:r w:rsidR="00DC23C6" w:rsidRPr="00DC23C6">
        <w:rPr>
          <w:rFonts w:ascii="Calibri" w:eastAsia="Times New Roman" w:hAnsi="Calibri" w:cs="Calibri"/>
          <w:color w:val="000000"/>
          <w:lang w:eastAsia="en-GB"/>
        </w:rPr>
        <w:t xml:space="preserve">be corrected to </w:t>
      </w:r>
      <w:r w:rsidR="00DC23C6" w:rsidRPr="00DC23C6">
        <w:rPr>
          <w:rFonts w:ascii="Calibri" w:eastAsia="Times New Roman" w:hAnsi="Calibri" w:cs="Calibri"/>
          <w:i/>
          <w:iCs/>
          <w:color w:val="000000"/>
          <w:lang w:eastAsia="en-GB"/>
        </w:rPr>
        <w:t>range of issues.</w:t>
      </w:r>
      <w:r w:rsidR="00DC23C6" w:rsidRPr="00DC23C6">
        <w:rPr>
          <w:rFonts w:ascii="Calibri" w:eastAsia="Times New Roman" w:hAnsi="Calibri" w:cs="Calibri"/>
          <w:color w:val="000000"/>
          <w:lang w:eastAsia="en-GB"/>
        </w:rPr>
        <w:t> </w:t>
      </w:r>
    </w:p>
    <w:p w14:paraId="7536249A" w14:textId="77777777" w:rsidR="00C348B6" w:rsidRDefault="00C348B6" w:rsidP="00BE1D2F">
      <w:pPr>
        <w:spacing w:after="0" w:line="240" w:lineRule="auto"/>
        <w:ind w:left="720"/>
        <w:rPr>
          <w:rFonts w:ascii="Calibri" w:eastAsia="Times New Roman" w:hAnsi="Calibri" w:cs="Calibri"/>
          <w:color w:val="000000"/>
          <w:lang w:eastAsia="en-GB"/>
        </w:rPr>
      </w:pPr>
    </w:p>
    <w:p w14:paraId="2B6D6BE2" w14:textId="5697A207" w:rsidR="00C348B6" w:rsidRPr="00DC23C6" w:rsidRDefault="00C348B6" w:rsidP="00BE1D2F">
      <w:pPr>
        <w:spacing w:after="0" w:line="240" w:lineRule="auto"/>
        <w:ind w:left="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There were no </w:t>
      </w:r>
      <w:r w:rsidR="003B7C35">
        <w:rPr>
          <w:rFonts w:ascii="Calibri" w:eastAsia="Times New Roman" w:hAnsi="Calibri" w:cs="Calibri"/>
          <w:color w:val="000000"/>
          <w:lang w:eastAsia="en-GB"/>
        </w:rPr>
        <w:t>matters arising from the Minutes of the last meeting addressed at this point as they were covered by other items</w:t>
      </w:r>
      <w:r w:rsidR="004D3D00">
        <w:rPr>
          <w:rFonts w:ascii="Calibri" w:eastAsia="Times New Roman" w:hAnsi="Calibri" w:cs="Calibri"/>
          <w:color w:val="000000"/>
          <w:lang w:eastAsia="en-GB"/>
        </w:rPr>
        <w:t xml:space="preserve"> or will be progressed at future meetings. </w:t>
      </w:r>
    </w:p>
    <w:p w14:paraId="2B25A419" w14:textId="4E4F4B15" w:rsidR="00DC23C6" w:rsidRPr="00DC23C6" w:rsidRDefault="00DC23C6" w:rsidP="00DC23C6">
      <w:pPr>
        <w:spacing w:after="0" w:line="240" w:lineRule="auto"/>
        <w:ind w:left="36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w:t>
      </w:r>
    </w:p>
    <w:p w14:paraId="5E1518FD"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6A6C8DCE" w14:textId="471E6E4B" w:rsidR="00DC23C6" w:rsidRPr="00DC23C6" w:rsidRDefault="00DC23C6" w:rsidP="002F6DF3">
      <w:pPr>
        <w:spacing w:after="0" w:line="240" w:lineRule="auto"/>
        <w:ind w:left="720" w:hanging="720"/>
        <w:rPr>
          <w:rFonts w:ascii="Times New Roman" w:eastAsia="Times New Roman" w:hAnsi="Times New Roman" w:cs="Times New Roman"/>
          <w:sz w:val="24"/>
          <w:szCs w:val="24"/>
          <w:lang w:eastAsia="en-GB"/>
        </w:rPr>
      </w:pPr>
      <w:r w:rsidRPr="00DC23C6">
        <w:rPr>
          <w:rFonts w:ascii="Calibri" w:eastAsia="Times New Roman" w:hAnsi="Calibri" w:cs="Calibri"/>
          <w:b/>
          <w:bCs/>
          <w:color w:val="000000"/>
          <w:lang w:eastAsia="en-GB"/>
        </w:rPr>
        <w:t xml:space="preserve">5 </w:t>
      </w:r>
      <w:r w:rsidR="004D3D00">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Audit &amp; Risk Committee conduct of business; as agreed at the last meeting following a review of performance to discuss future approaches</w:t>
      </w:r>
    </w:p>
    <w:p w14:paraId="61890741"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60E82646"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Item 18 from the last meeting, members agreed to review the conduct of the business and to explore different ways in which it could be done.</w:t>
      </w:r>
    </w:p>
    <w:p w14:paraId="45112738"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p>
    <w:p w14:paraId="3E1A5660" w14:textId="7D6BE06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KL mentioned she will be attending the A</w:t>
      </w:r>
      <w:r w:rsidR="00567351">
        <w:rPr>
          <w:rFonts w:ascii="Calibri" w:eastAsia="Times New Roman" w:hAnsi="Calibri" w:cs="Calibri"/>
          <w:color w:val="000000"/>
          <w:lang w:eastAsia="en-GB"/>
        </w:rPr>
        <w:t>o</w:t>
      </w:r>
      <w:r w:rsidRPr="00DC23C6">
        <w:rPr>
          <w:rFonts w:ascii="Calibri" w:eastAsia="Times New Roman" w:hAnsi="Calibri" w:cs="Calibri"/>
          <w:color w:val="000000"/>
          <w:lang w:eastAsia="en-GB"/>
        </w:rPr>
        <w:t>C Finance &amp; Audit Committee Chairs Network on Monday, 13th March and also explore other Chairing training sessions.</w:t>
      </w:r>
    </w:p>
    <w:p w14:paraId="13708236"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p>
    <w:p w14:paraId="5E400338" w14:textId="4E833C5E" w:rsidR="00DC23C6" w:rsidRPr="00DC23C6" w:rsidRDefault="006713BE" w:rsidP="002F6DF3">
      <w:pPr>
        <w:spacing w:after="0" w:line="240" w:lineRule="auto"/>
        <w:ind w:left="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The </w:t>
      </w:r>
      <w:r w:rsidR="007C0C5F">
        <w:rPr>
          <w:rFonts w:ascii="Calibri" w:eastAsia="Times New Roman" w:hAnsi="Calibri" w:cs="Calibri"/>
          <w:color w:val="000000"/>
          <w:lang w:eastAsia="en-GB"/>
        </w:rPr>
        <w:t xml:space="preserve">Principal &amp; Chief Executive </w:t>
      </w:r>
      <w:r w:rsidR="00DC23C6" w:rsidRPr="00DC23C6">
        <w:rPr>
          <w:rFonts w:ascii="Calibri" w:eastAsia="Times New Roman" w:hAnsi="Calibri" w:cs="Calibri"/>
          <w:color w:val="000000"/>
          <w:lang w:eastAsia="en-GB"/>
        </w:rPr>
        <w:t>stated that though it is not directed at this meeting, due to the paperwork involved for meetings, consideration should be given to spreading out the meetings to give enough time for paperwork to be compiled.</w:t>
      </w:r>
    </w:p>
    <w:p w14:paraId="58C85E9F"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p>
    <w:p w14:paraId="19E2ED74" w14:textId="58B31693"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 xml:space="preserve">It was noted meeting dates and frequency are </w:t>
      </w:r>
      <w:r w:rsidR="00101FF7">
        <w:rPr>
          <w:rFonts w:ascii="Calibri" w:eastAsia="Times New Roman" w:hAnsi="Calibri" w:cs="Calibri"/>
          <w:color w:val="000000"/>
          <w:lang w:eastAsia="en-GB"/>
        </w:rPr>
        <w:t xml:space="preserve">proposed </w:t>
      </w:r>
      <w:r w:rsidRPr="00DC23C6">
        <w:rPr>
          <w:rFonts w:ascii="Calibri" w:eastAsia="Times New Roman" w:hAnsi="Calibri" w:cs="Calibri"/>
          <w:color w:val="000000"/>
          <w:lang w:eastAsia="en-GB"/>
        </w:rPr>
        <w:t xml:space="preserve">by the </w:t>
      </w:r>
      <w:r w:rsidR="00101FF7">
        <w:rPr>
          <w:rFonts w:ascii="Calibri" w:eastAsia="Times New Roman" w:hAnsi="Calibri" w:cs="Calibri"/>
          <w:color w:val="000000"/>
          <w:lang w:eastAsia="en-GB"/>
        </w:rPr>
        <w:t>C</w:t>
      </w:r>
      <w:r w:rsidRPr="00DC23C6">
        <w:rPr>
          <w:rFonts w:ascii="Calibri" w:eastAsia="Times New Roman" w:hAnsi="Calibri" w:cs="Calibri"/>
          <w:color w:val="000000"/>
          <w:lang w:eastAsia="en-GB"/>
        </w:rPr>
        <w:t xml:space="preserve">ommittee before </w:t>
      </w:r>
      <w:r w:rsidR="00BB15EF">
        <w:rPr>
          <w:rFonts w:ascii="Calibri" w:eastAsia="Times New Roman" w:hAnsi="Calibri" w:cs="Calibri"/>
          <w:color w:val="000000"/>
          <w:lang w:eastAsia="en-GB"/>
        </w:rPr>
        <w:t xml:space="preserve">the </w:t>
      </w:r>
      <w:r w:rsidR="00733700">
        <w:rPr>
          <w:rFonts w:ascii="Calibri" w:eastAsia="Times New Roman" w:hAnsi="Calibri" w:cs="Calibri"/>
          <w:color w:val="000000"/>
          <w:lang w:eastAsia="en-GB"/>
        </w:rPr>
        <w:t xml:space="preserve">draft Calendar </w:t>
      </w:r>
      <w:r w:rsidRPr="00DC23C6">
        <w:rPr>
          <w:rFonts w:ascii="Calibri" w:eastAsia="Times New Roman" w:hAnsi="Calibri" w:cs="Calibri"/>
          <w:color w:val="000000"/>
          <w:lang w:eastAsia="en-GB"/>
        </w:rPr>
        <w:t>goes to Corporation</w:t>
      </w:r>
      <w:r w:rsidR="00733700">
        <w:rPr>
          <w:rFonts w:ascii="Calibri" w:eastAsia="Times New Roman" w:hAnsi="Calibri" w:cs="Calibri"/>
          <w:color w:val="000000"/>
          <w:lang w:eastAsia="en-GB"/>
        </w:rPr>
        <w:t xml:space="preserve"> for approval</w:t>
      </w:r>
      <w:r w:rsidRPr="00DC23C6">
        <w:rPr>
          <w:rFonts w:ascii="Calibri" w:eastAsia="Times New Roman" w:hAnsi="Calibri" w:cs="Calibri"/>
          <w:color w:val="000000"/>
          <w:lang w:eastAsia="en-GB"/>
        </w:rPr>
        <w:t>, and thus the issue needs to be discussed there.</w:t>
      </w:r>
    </w:p>
    <w:p w14:paraId="31BC4000"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 </w:t>
      </w:r>
    </w:p>
    <w:p w14:paraId="1DF01712" w14:textId="4E175B6F" w:rsidR="00DC23C6" w:rsidRDefault="00DC23C6" w:rsidP="00DC23C6">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 xml:space="preserve">6 </w:t>
      </w:r>
      <w:r w:rsidR="002F6DF3">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Risk Register Update </w:t>
      </w:r>
    </w:p>
    <w:p w14:paraId="67B946A0" w14:textId="77777777" w:rsidR="002F6DF3" w:rsidRPr="00DC23C6" w:rsidRDefault="002F6DF3" w:rsidP="00DC23C6">
      <w:pPr>
        <w:spacing w:after="0" w:line="240" w:lineRule="auto"/>
        <w:rPr>
          <w:rFonts w:ascii="Times New Roman" w:eastAsia="Times New Roman" w:hAnsi="Times New Roman" w:cs="Times New Roman"/>
          <w:sz w:val="24"/>
          <w:szCs w:val="24"/>
          <w:lang w:eastAsia="en-GB"/>
        </w:rPr>
      </w:pPr>
    </w:p>
    <w:p w14:paraId="1EB1C391"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The Committee received and discussed the report of the Vice Principal Finance &amp; Operations and the updated Risk Register. This links back to matters arising from the previous minutes for the reworking of how it was presented.</w:t>
      </w:r>
    </w:p>
    <w:p w14:paraId="24A843BB"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p>
    <w:p w14:paraId="663B1D4C"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The high risks have been categorised, and placed at the top in descending in order (in column K) </w:t>
      </w:r>
    </w:p>
    <w:p w14:paraId="04DFC794"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17F81983" w14:textId="49D75BBD" w:rsidR="00DC23C6" w:rsidRDefault="00DC23C6" w:rsidP="00DC23C6">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 xml:space="preserve">7 </w:t>
      </w:r>
      <w:r w:rsidR="002F6DF3">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Internal Audit Recommendations; progress</w:t>
      </w:r>
    </w:p>
    <w:p w14:paraId="7471FD31" w14:textId="77777777" w:rsidR="002F6DF3" w:rsidRPr="00DC23C6" w:rsidRDefault="002F6DF3" w:rsidP="00DC23C6">
      <w:pPr>
        <w:spacing w:after="0" w:line="240" w:lineRule="auto"/>
        <w:rPr>
          <w:rFonts w:ascii="Times New Roman" w:eastAsia="Times New Roman" w:hAnsi="Times New Roman" w:cs="Times New Roman"/>
          <w:sz w:val="24"/>
          <w:szCs w:val="24"/>
          <w:lang w:eastAsia="en-GB"/>
        </w:rPr>
      </w:pPr>
    </w:p>
    <w:p w14:paraId="23F77887"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The standard document has been updated with the outstanding recommendations.</w:t>
      </w:r>
    </w:p>
    <w:p w14:paraId="67D7A6E3"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p>
    <w:p w14:paraId="572A361E"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More details to be added to the Staff Wellbeing section.</w:t>
      </w:r>
    </w:p>
    <w:p w14:paraId="096B0D12"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p>
    <w:p w14:paraId="58F413AF" w14:textId="02FF8068" w:rsidR="00DC23C6" w:rsidRPr="00DC23C6" w:rsidRDefault="00134607" w:rsidP="002F6DF3">
      <w:pPr>
        <w:spacing w:after="0" w:line="240" w:lineRule="auto"/>
        <w:ind w:left="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 Member asked</w:t>
      </w:r>
      <w:r w:rsidR="004D07C9">
        <w:rPr>
          <w:rFonts w:ascii="Calibri" w:eastAsia="Times New Roman" w:hAnsi="Calibri" w:cs="Calibri"/>
          <w:color w:val="000000"/>
          <w:lang w:eastAsia="en-GB"/>
        </w:rPr>
        <w:t xml:space="preserve"> if th</w:t>
      </w:r>
      <w:r w:rsidR="00DC23C6" w:rsidRPr="00DC23C6">
        <w:rPr>
          <w:rFonts w:ascii="Calibri" w:eastAsia="Times New Roman" w:hAnsi="Calibri" w:cs="Calibri"/>
          <w:color w:val="000000"/>
          <w:lang w:eastAsia="en-GB"/>
        </w:rPr>
        <w:t xml:space="preserve">e lists of employees who have not completed the key training </w:t>
      </w:r>
      <w:r w:rsidR="004D07C9">
        <w:rPr>
          <w:rFonts w:ascii="Calibri" w:eastAsia="Times New Roman" w:hAnsi="Calibri" w:cs="Calibri"/>
          <w:color w:val="000000"/>
          <w:lang w:eastAsia="en-GB"/>
        </w:rPr>
        <w:t xml:space="preserve">were </w:t>
      </w:r>
      <w:r w:rsidR="00DC23C6" w:rsidRPr="00DC23C6">
        <w:rPr>
          <w:rFonts w:ascii="Calibri" w:eastAsia="Times New Roman" w:hAnsi="Calibri" w:cs="Calibri"/>
          <w:color w:val="000000"/>
          <w:lang w:eastAsia="en-GB"/>
        </w:rPr>
        <w:t>sent out regularly?</w:t>
      </w:r>
      <w:r w:rsidR="004D07C9">
        <w:rPr>
          <w:rFonts w:ascii="Calibri" w:eastAsia="Times New Roman" w:hAnsi="Calibri" w:cs="Calibri"/>
          <w:color w:val="000000"/>
          <w:lang w:eastAsia="en-GB"/>
        </w:rPr>
        <w:t xml:space="preserve"> It was </w:t>
      </w:r>
      <w:r w:rsidR="00B818CD">
        <w:rPr>
          <w:rFonts w:ascii="Calibri" w:eastAsia="Times New Roman" w:hAnsi="Calibri" w:cs="Calibri"/>
          <w:color w:val="000000"/>
          <w:lang w:eastAsia="en-GB"/>
        </w:rPr>
        <w:t>explained</w:t>
      </w:r>
      <w:r w:rsidR="004D07C9">
        <w:rPr>
          <w:rFonts w:ascii="Calibri" w:eastAsia="Times New Roman" w:hAnsi="Calibri" w:cs="Calibri"/>
          <w:color w:val="000000"/>
          <w:lang w:eastAsia="en-GB"/>
        </w:rPr>
        <w:t xml:space="preserve"> that </w:t>
      </w:r>
      <w:r w:rsidR="00B818CD">
        <w:rPr>
          <w:rFonts w:ascii="Calibri" w:eastAsia="Times New Roman" w:hAnsi="Calibri" w:cs="Calibri"/>
          <w:color w:val="000000"/>
          <w:lang w:eastAsia="en-GB"/>
        </w:rPr>
        <w:t>t</w:t>
      </w:r>
      <w:r w:rsidR="00DC23C6" w:rsidRPr="00DC23C6">
        <w:rPr>
          <w:rFonts w:ascii="Calibri" w:eastAsia="Times New Roman" w:hAnsi="Calibri" w:cs="Calibri"/>
          <w:color w:val="000000"/>
          <w:lang w:eastAsia="en-GB"/>
        </w:rPr>
        <w:t xml:space="preserve">he </w:t>
      </w:r>
      <w:r>
        <w:rPr>
          <w:rFonts w:ascii="Calibri" w:eastAsia="Times New Roman" w:hAnsi="Calibri" w:cs="Calibri"/>
          <w:color w:val="000000"/>
          <w:lang w:eastAsia="en-GB"/>
        </w:rPr>
        <w:t>C</w:t>
      </w:r>
      <w:r w:rsidR="00DC23C6" w:rsidRPr="00DC23C6">
        <w:rPr>
          <w:rFonts w:ascii="Calibri" w:eastAsia="Times New Roman" w:hAnsi="Calibri" w:cs="Calibri"/>
          <w:color w:val="000000"/>
          <w:lang w:eastAsia="en-GB"/>
        </w:rPr>
        <w:t>ollege subscribes to the iHasco training</w:t>
      </w:r>
      <w:r w:rsidR="00B818CD">
        <w:rPr>
          <w:rFonts w:ascii="Calibri" w:eastAsia="Times New Roman" w:hAnsi="Calibri" w:cs="Calibri"/>
          <w:color w:val="000000"/>
          <w:lang w:eastAsia="en-GB"/>
        </w:rPr>
        <w:t xml:space="preserve"> system</w:t>
      </w:r>
      <w:r w:rsidR="00B407DC">
        <w:rPr>
          <w:rFonts w:ascii="Calibri" w:eastAsia="Times New Roman" w:hAnsi="Calibri" w:cs="Calibri"/>
          <w:color w:val="000000"/>
          <w:lang w:eastAsia="en-GB"/>
        </w:rPr>
        <w:t xml:space="preserve"> where it is recorded which</w:t>
      </w:r>
      <w:r w:rsidR="00DC23C6" w:rsidRPr="00DC23C6">
        <w:rPr>
          <w:rFonts w:ascii="Calibri" w:eastAsia="Times New Roman" w:hAnsi="Calibri" w:cs="Calibri"/>
          <w:color w:val="000000"/>
          <w:lang w:eastAsia="en-GB"/>
        </w:rPr>
        <w:t xml:space="preserve"> staff </w:t>
      </w:r>
      <w:r w:rsidR="00D62649">
        <w:rPr>
          <w:rFonts w:ascii="Calibri" w:eastAsia="Times New Roman" w:hAnsi="Calibri" w:cs="Calibri"/>
          <w:color w:val="000000"/>
          <w:lang w:eastAsia="en-GB"/>
        </w:rPr>
        <w:t xml:space="preserve">have </w:t>
      </w:r>
      <w:r w:rsidR="00DC23C6" w:rsidRPr="00DC23C6">
        <w:rPr>
          <w:rFonts w:ascii="Calibri" w:eastAsia="Times New Roman" w:hAnsi="Calibri" w:cs="Calibri"/>
          <w:color w:val="000000"/>
          <w:lang w:eastAsia="en-GB"/>
        </w:rPr>
        <w:t>complete</w:t>
      </w:r>
      <w:r w:rsidR="00D62649">
        <w:rPr>
          <w:rFonts w:ascii="Calibri" w:eastAsia="Times New Roman" w:hAnsi="Calibri" w:cs="Calibri"/>
          <w:color w:val="000000"/>
          <w:lang w:eastAsia="en-GB"/>
        </w:rPr>
        <w:t>d</w:t>
      </w:r>
      <w:r w:rsidR="00DC23C6" w:rsidRPr="00DC23C6">
        <w:rPr>
          <w:rFonts w:ascii="Calibri" w:eastAsia="Times New Roman" w:hAnsi="Calibri" w:cs="Calibri"/>
          <w:color w:val="000000"/>
          <w:lang w:eastAsia="en-GB"/>
        </w:rPr>
        <w:t xml:space="preserve"> training and those who have</w:t>
      </w:r>
      <w:r w:rsidR="00B818CD">
        <w:rPr>
          <w:rFonts w:ascii="Calibri" w:eastAsia="Times New Roman" w:hAnsi="Calibri" w:cs="Calibri"/>
          <w:color w:val="000000"/>
          <w:lang w:eastAsia="en-GB"/>
        </w:rPr>
        <w:t xml:space="preserve"> </w:t>
      </w:r>
      <w:r w:rsidR="00DC23C6" w:rsidRPr="00DC23C6">
        <w:rPr>
          <w:rFonts w:ascii="Calibri" w:eastAsia="Times New Roman" w:hAnsi="Calibri" w:cs="Calibri"/>
          <w:color w:val="000000"/>
          <w:lang w:eastAsia="en-GB"/>
        </w:rPr>
        <w:t>n</w:t>
      </w:r>
      <w:r w:rsidR="00B818CD">
        <w:rPr>
          <w:rFonts w:ascii="Calibri" w:eastAsia="Times New Roman" w:hAnsi="Calibri" w:cs="Calibri"/>
          <w:color w:val="000000"/>
          <w:lang w:eastAsia="en-GB"/>
        </w:rPr>
        <w:t>o</w:t>
      </w:r>
      <w:r w:rsidR="00DC23C6" w:rsidRPr="00DC23C6">
        <w:rPr>
          <w:rFonts w:ascii="Calibri" w:eastAsia="Times New Roman" w:hAnsi="Calibri" w:cs="Calibri"/>
          <w:color w:val="000000"/>
          <w:lang w:eastAsia="en-GB"/>
        </w:rPr>
        <w:t>t are sent reminders for completion.</w:t>
      </w:r>
    </w:p>
    <w:p w14:paraId="26A411CB"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p>
    <w:p w14:paraId="7F4B5DD4" w14:textId="77777777" w:rsidR="00DC23C6" w:rsidRPr="00DC23C6" w:rsidRDefault="00DC23C6" w:rsidP="002F6DF3">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Mandatory training is linked to CPD days.</w:t>
      </w:r>
    </w:p>
    <w:p w14:paraId="095B79FE"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1563AF03" w14:textId="2461527D" w:rsidR="00DC23C6" w:rsidRDefault="00DC23C6" w:rsidP="00DC23C6">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 xml:space="preserve">8 </w:t>
      </w:r>
      <w:r w:rsidR="002F6DF3">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Internal Audit Reports including Risk and Assurance Report </w:t>
      </w:r>
    </w:p>
    <w:p w14:paraId="4F1CF149" w14:textId="77777777" w:rsidR="002F6DF3" w:rsidRPr="00DC23C6" w:rsidRDefault="002F6DF3" w:rsidP="00DC23C6">
      <w:pPr>
        <w:spacing w:after="0" w:line="240" w:lineRule="auto"/>
        <w:rPr>
          <w:rFonts w:ascii="Times New Roman" w:eastAsia="Times New Roman" w:hAnsi="Times New Roman" w:cs="Times New Roman"/>
          <w:sz w:val="24"/>
          <w:szCs w:val="24"/>
          <w:lang w:eastAsia="en-GB"/>
        </w:rPr>
      </w:pPr>
    </w:p>
    <w:p w14:paraId="2C3DC03C" w14:textId="1F04A26C" w:rsidR="00DC23C6" w:rsidRDefault="00DC23C6" w:rsidP="002F6DF3">
      <w:pPr>
        <w:spacing w:after="0" w:line="240" w:lineRule="auto"/>
        <w:ind w:left="720"/>
        <w:rPr>
          <w:rFonts w:ascii="Calibri" w:eastAsia="Times New Roman" w:hAnsi="Calibri" w:cs="Calibri"/>
          <w:color w:val="000000"/>
          <w:lang w:eastAsia="en-GB"/>
        </w:rPr>
      </w:pPr>
      <w:r w:rsidRPr="00DC23C6">
        <w:rPr>
          <w:rFonts w:ascii="Calibri" w:eastAsia="Times New Roman" w:hAnsi="Calibri" w:cs="Calibri"/>
          <w:color w:val="000000"/>
          <w:lang w:eastAsia="en-GB"/>
        </w:rPr>
        <w:t>The Committee</w:t>
      </w:r>
      <w:r w:rsidR="0048787B">
        <w:rPr>
          <w:rFonts w:ascii="Calibri" w:eastAsia="Times New Roman" w:hAnsi="Calibri" w:cs="Calibri"/>
          <w:color w:val="000000"/>
          <w:lang w:eastAsia="en-GB"/>
        </w:rPr>
        <w:t xml:space="preserve"> was </w:t>
      </w:r>
      <w:r w:rsidRPr="00DC23C6">
        <w:rPr>
          <w:rFonts w:ascii="Calibri" w:eastAsia="Times New Roman" w:hAnsi="Calibri" w:cs="Calibri"/>
          <w:color w:val="000000"/>
          <w:lang w:eastAsia="en-GB"/>
        </w:rPr>
        <w:t xml:space="preserve"> asked to receive and consider the following reports prepared by the Internal Auditors:</w:t>
      </w:r>
    </w:p>
    <w:p w14:paraId="24209136" w14:textId="77777777" w:rsidR="00D62649" w:rsidRPr="00DC23C6" w:rsidRDefault="00D62649" w:rsidP="002F6DF3">
      <w:pPr>
        <w:spacing w:after="0" w:line="240" w:lineRule="auto"/>
        <w:ind w:left="720"/>
        <w:rPr>
          <w:rFonts w:ascii="Times New Roman" w:eastAsia="Times New Roman" w:hAnsi="Times New Roman" w:cs="Times New Roman"/>
          <w:sz w:val="24"/>
          <w:szCs w:val="24"/>
          <w:lang w:eastAsia="en-GB"/>
        </w:rPr>
      </w:pPr>
    </w:p>
    <w:p w14:paraId="580495D6" w14:textId="62DDE686" w:rsidR="00DC23C6" w:rsidRPr="002F6DF3" w:rsidRDefault="00DC23C6" w:rsidP="002F6DF3">
      <w:pPr>
        <w:numPr>
          <w:ilvl w:val="0"/>
          <w:numId w:val="3"/>
        </w:numPr>
        <w:tabs>
          <w:tab w:val="clear" w:pos="720"/>
          <w:tab w:val="num" w:pos="1080"/>
        </w:tabs>
        <w:spacing w:after="0" w:line="240" w:lineRule="auto"/>
        <w:ind w:left="1080"/>
        <w:textAlignment w:val="baseline"/>
        <w:rPr>
          <w:rFonts w:ascii="Arial" w:eastAsia="Times New Roman" w:hAnsi="Arial" w:cs="Arial"/>
          <w:color w:val="000000"/>
          <w:sz w:val="24"/>
          <w:szCs w:val="24"/>
          <w:lang w:eastAsia="en-GB"/>
        </w:rPr>
      </w:pPr>
      <w:r w:rsidRPr="002F6DF3">
        <w:rPr>
          <w:rFonts w:ascii="Calibri" w:eastAsia="Times New Roman" w:hAnsi="Calibri" w:cs="Calibri"/>
          <w:color w:val="000000"/>
          <w:lang w:eastAsia="en-GB"/>
        </w:rPr>
        <w:t xml:space="preserve">Environmental, </w:t>
      </w:r>
      <w:r w:rsidR="004A45AF">
        <w:rPr>
          <w:rFonts w:ascii="Calibri" w:eastAsia="Times New Roman" w:hAnsi="Calibri" w:cs="Calibri"/>
          <w:color w:val="000000"/>
          <w:lang w:eastAsia="en-GB"/>
        </w:rPr>
        <w:t>S</w:t>
      </w:r>
      <w:r w:rsidRPr="002F6DF3">
        <w:rPr>
          <w:rFonts w:ascii="Calibri" w:eastAsia="Times New Roman" w:hAnsi="Calibri" w:cs="Calibri"/>
          <w:color w:val="000000"/>
          <w:lang w:eastAsia="en-GB"/>
        </w:rPr>
        <w:t>ocial and Governance</w:t>
      </w:r>
    </w:p>
    <w:p w14:paraId="42F51CFE" w14:textId="77777777" w:rsidR="00DC23C6" w:rsidRPr="002F6DF3" w:rsidRDefault="00DC23C6" w:rsidP="002F6DF3">
      <w:pPr>
        <w:numPr>
          <w:ilvl w:val="0"/>
          <w:numId w:val="3"/>
        </w:numPr>
        <w:tabs>
          <w:tab w:val="clear" w:pos="720"/>
          <w:tab w:val="num" w:pos="1080"/>
        </w:tabs>
        <w:spacing w:after="0" w:line="240" w:lineRule="auto"/>
        <w:ind w:left="1080"/>
        <w:textAlignment w:val="baseline"/>
        <w:rPr>
          <w:rFonts w:ascii="Calibri" w:eastAsia="Times New Roman" w:hAnsi="Calibri" w:cs="Calibri"/>
          <w:color w:val="000000"/>
          <w:lang w:eastAsia="en-GB"/>
        </w:rPr>
      </w:pPr>
      <w:r w:rsidRPr="002F6DF3">
        <w:rPr>
          <w:rFonts w:ascii="Calibri" w:eastAsia="Times New Roman" w:hAnsi="Calibri" w:cs="Calibri"/>
          <w:color w:val="000000"/>
          <w:lang w:eastAsia="en-GB"/>
        </w:rPr>
        <w:t>Risk and Assurance Progress Report</w:t>
      </w:r>
    </w:p>
    <w:p w14:paraId="5066057A" w14:textId="1BA3C679" w:rsidR="00DC23C6" w:rsidRDefault="00A000CF" w:rsidP="002F6DF3">
      <w:pPr>
        <w:spacing w:after="0" w:line="240" w:lineRule="auto"/>
        <w:ind w:left="720"/>
        <w:rPr>
          <w:rFonts w:ascii="Calibri" w:eastAsia="Times New Roman" w:hAnsi="Calibri" w:cs="Calibri"/>
          <w:color w:val="000000"/>
          <w:lang w:eastAsia="en-GB"/>
        </w:rPr>
      </w:pPr>
      <w:r>
        <w:rPr>
          <w:rFonts w:ascii="Calibri" w:eastAsia="Times New Roman" w:hAnsi="Calibri" w:cs="Calibri"/>
          <w:color w:val="000000"/>
          <w:lang w:eastAsia="en-GB"/>
        </w:rPr>
        <w:lastRenderedPageBreak/>
        <w:t>It was explained that the</w:t>
      </w:r>
      <w:r w:rsidR="004A45AF">
        <w:rPr>
          <w:rFonts w:ascii="Calibri" w:eastAsia="Times New Roman" w:hAnsi="Calibri" w:cs="Calibri"/>
          <w:color w:val="000000"/>
          <w:lang w:eastAsia="en-GB"/>
        </w:rPr>
        <w:t xml:space="preserve"> review of Environmental, Social and Governance </w:t>
      </w:r>
      <w:r>
        <w:rPr>
          <w:rFonts w:ascii="Calibri" w:eastAsia="Times New Roman" w:hAnsi="Calibri" w:cs="Calibri"/>
          <w:color w:val="000000"/>
          <w:lang w:eastAsia="en-GB"/>
        </w:rPr>
        <w:t xml:space="preserve"> had been </w:t>
      </w:r>
      <w:r w:rsidR="00DC23C6" w:rsidRPr="00DC23C6">
        <w:rPr>
          <w:rFonts w:ascii="Calibri" w:eastAsia="Times New Roman" w:hAnsi="Calibri" w:cs="Calibri"/>
          <w:color w:val="000000"/>
          <w:lang w:eastAsia="en-GB"/>
        </w:rPr>
        <w:t>undertaken as an advisory piece of work. </w:t>
      </w:r>
    </w:p>
    <w:p w14:paraId="5E7B73D6" w14:textId="77777777" w:rsidR="006A2BD6" w:rsidRDefault="006A2BD6" w:rsidP="002F6DF3">
      <w:pPr>
        <w:spacing w:after="0" w:line="240" w:lineRule="auto"/>
        <w:ind w:left="720"/>
        <w:rPr>
          <w:rFonts w:ascii="Calibri" w:eastAsia="Times New Roman" w:hAnsi="Calibri" w:cs="Calibri"/>
          <w:color w:val="000000"/>
          <w:lang w:eastAsia="en-GB"/>
        </w:rPr>
      </w:pPr>
    </w:p>
    <w:p w14:paraId="74ED04EA" w14:textId="66AA3183" w:rsidR="00DC23C6" w:rsidRPr="00DC23C6" w:rsidRDefault="006A2BD6" w:rsidP="002F6DF3">
      <w:pPr>
        <w:spacing w:after="0" w:line="240" w:lineRule="auto"/>
        <w:ind w:left="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The Committee noted the Auditors had </w:t>
      </w:r>
      <w:r w:rsidR="00DC23C6" w:rsidRPr="00DC23C6">
        <w:rPr>
          <w:rFonts w:ascii="Calibri" w:eastAsia="Times New Roman" w:hAnsi="Calibri" w:cs="Calibri"/>
          <w:color w:val="000000"/>
          <w:lang w:eastAsia="en-GB"/>
        </w:rPr>
        <w:t>raised 14 areas for improvements for consideration</w:t>
      </w:r>
    </w:p>
    <w:p w14:paraId="43E27EEB"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632BC53A" w14:textId="77777777" w:rsidR="00DC23C6" w:rsidRPr="00DC23C6" w:rsidRDefault="00DC23C6" w:rsidP="006A2BD6">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There is an action plan in place to develop working group to put strategies in place and ESG to be embedded in there</w:t>
      </w:r>
    </w:p>
    <w:p w14:paraId="213A2354" w14:textId="77777777" w:rsidR="00DC23C6" w:rsidRPr="00DC23C6" w:rsidRDefault="00DC23C6" w:rsidP="006A2BD6">
      <w:pPr>
        <w:spacing w:after="0" w:line="240" w:lineRule="auto"/>
        <w:ind w:left="360"/>
        <w:rPr>
          <w:rFonts w:ascii="Times New Roman" w:eastAsia="Times New Roman" w:hAnsi="Times New Roman" w:cs="Times New Roman"/>
          <w:sz w:val="24"/>
          <w:szCs w:val="24"/>
          <w:lang w:eastAsia="en-GB"/>
        </w:rPr>
      </w:pPr>
    </w:p>
    <w:p w14:paraId="58216EFD" w14:textId="3ED17697" w:rsidR="00DC23C6" w:rsidRDefault="006453A5" w:rsidP="006A2BD6">
      <w:pPr>
        <w:spacing w:after="0" w:line="240" w:lineRule="auto"/>
        <w:ind w:left="720"/>
        <w:rPr>
          <w:rFonts w:ascii="Calibri" w:eastAsia="Times New Roman" w:hAnsi="Calibri" w:cs="Calibri"/>
          <w:color w:val="000000"/>
          <w:lang w:eastAsia="en-GB"/>
        </w:rPr>
      </w:pPr>
      <w:r>
        <w:rPr>
          <w:rFonts w:ascii="Calibri" w:eastAsia="Times New Roman" w:hAnsi="Calibri" w:cs="Calibri"/>
          <w:color w:val="000000"/>
          <w:lang w:eastAsia="en-GB"/>
        </w:rPr>
        <w:t xml:space="preserve">The Principal &amp; Chief Executive </w:t>
      </w:r>
      <w:r w:rsidR="00DC23C6" w:rsidRPr="00DC23C6">
        <w:rPr>
          <w:rFonts w:ascii="Calibri" w:eastAsia="Times New Roman" w:hAnsi="Calibri" w:cs="Calibri"/>
          <w:color w:val="000000"/>
          <w:lang w:eastAsia="en-GB"/>
        </w:rPr>
        <w:t xml:space="preserve">asked the </w:t>
      </w:r>
      <w:r w:rsidR="00CF7B6A">
        <w:rPr>
          <w:rFonts w:ascii="Calibri" w:eastAsia="Times New Roman" w:hAnsi="Calibri" w:cs="Calibri"/>
          <w:color w:val="000000"/>
          <w:lang w:eastAsia="en-GB"/>
        </w:rPr>
        <w:t>I</w:t>
      </w:r>
      <w:r w:rsidR="00DC23C6" w:rsidRPr="00DC23C6">
        <w:rPr>
          <w:rFonts w:ascii="Calibri" w:eastAsia="Times New Roman" w:hAnsi="Calibri" w:cs="Calibri"/>
          <w:color w:val="000000"/>
          <w:lang w:eastAsia="en-GB"/>
        </w:rPr>
        <w:t xml:space="preserve">nternal </w:t>
      </w:r>
      <w:r w:rsidR="00CF7B6A">
        <w:rPr>
          <w:rFonts w:ascii="Calibri" w:eastAsia="Times New Roman" w:hAnsi="Calibri" w:cs="Calibri"/>
          <w:color w:val="000000"/>
          <w:lang w:eastAsia="en-GB"/>
        </w:rPr>
        <w:t>A</w:t>
      </w:r>
      <w:r w:rsidR="00DC23C6" w:rsidRPr="00DC23C6">
        <w:rPr>
          <w:rFonts w:ascii="Calibri" w:eastAsia="Times New Roman" w:hAnsi="Calibri" w:cs="Calibri"/>
          <w:color w:val="000000"/>
          <w:lang w:eastAsia="en-GB"/>
        </w:rPr>
        <w:t>uditors how the tendering process works with contractors re sustainability.</w:t>
      </w:r>
      <w:r w:rsidR="00CF7B6A">
        <w:rPr>
          <w:rFonts w:ascii="Calibri" w:eastAsia="Times New Roman" w:hAnsi="Calibri" w:cs="Calibri"/>
          <w:color w:val="000000"/>
          <w:lang w:eastAsia="en-GB"/>
        </w:rPr>
        <w:t xml:space="preserve"> It was explained t</w:t>
      </w:r>
      <w:r w:rsidR="00DC23C6" w:rsidRPr="00DC23C6">
        <w:rPr>
          <w:rFonts w:ascii="Calibri" w:eastAsia="Times New Roman" w:hAnsi="Calibri" w:cs="Calibri"/>
          <w:color w:val="000000"/>
          <w:lang w:eastAsia="en-GB"/>
        </w:rPr>
        <w:t xml:space="preserve">he supplier provides evidence of their sustainability, for </w:t>
      </w:r>
      <w:r w:rsidR="00E60239">
        <w:rPr>
          <w:rFonts w:ascii="Calibri" w:eastAsia="Times New Roman" w:hAnsi="Calibri" w:cs="Calibri"/>
          <w:color w:val="000000"/>
          <w:lang w:eastAsia="en-GB"/>
        </w:rPr>
        <w:t>example</w:t>
      </w:r>
      <w:r w:rsidR="00DC23C6" w:rsidRPr="00DC23C6">
        <w:rPr>
          <w:rFonts w:ascii="Calibri" w:eastAsia="Times New Roman" w:hAnsi="Calibri" w:cs="Calibri"/>
          <w:color w:val="000000"/>
          <w:lang w:eastAsia="en-GB"/>
        </w:rPr>
        <w:t>, by recruiting local people, and also look at their supply chains and if they provide value for money.</w:t>
      </w:r>
    </w:p>
    <w:p w14:paraId="3BF113E1" w14:textId="77777777" w:rsidR="00E60239" w:rsidRDefault="00E60239" w:rsidP="006A2BD6">
      <w:pPr>
        <w:spacing w:after="0" w:line="240" w:lineRule="auto"/>
        <w:ind w:left="720"/>
        <w:rPr>
          <w:rFonts w:ascii="Calibri" w:eastAsia="Times New Roman" w:hAnsi="Calibri" w:cs="Calibri"/>
          <w:color w:val="000000"/>
          <w:lang w:eastAsia="en-GB"/>
        </w:rPr>
      </w:pPr>
    </w:p>
    <w:p w14:paraId="6D90C772" w14:textId="6B315614" w:rsidR="00DC23C6" w:rsidRPr="00DC23C6" w:rsidRDefault="00E60239" w:rsidP="00E60239">
      <w:pPr>
        <w:spacing w:after="0" w:line="240" w:lineRule="auto"/>
        <w:ind w:left="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The Committee agreed one specific action - </w:t>
      </w:r>
      <w:r w:rsidR="00B6334D">
        <w:rPr>
          <w:rFonts w:ascii="Calibri" w:eastAsia="Times New Roman" w:hAnsi="Calibri" w:cs="Calibri"/>
          <w:color w:val="000000"/>
          <w:lang w:eastAsia="en-GB"/>
        </w:rPr>
        <w:t>t</w:t>
      </w:r>
      <w:r w:rsidR="00DC23C6" w:rsidRPr="00DC23C6">
        <w:rPr>
          <w:rFonts w:ascii="Calibri" w:eastAsia="Times New Roman" w:hAnsi="Calibri" w:cs="Calibri"/>
          <w:color w:val="000000"/>
          <w:lang w:eastAsia="en-GB"/>
        </w:rPr>
        <w:t xml:space="preserve">he savings at the </w:t>
      </w:r>
      <w:r w:rsidR="00B6334D">
        <w:rPr>
          <w:rFonts w:ascii="Calibri" w:eastAsia="Times New Roman" w:hAnsi="Calibri" w:cs="Calibri"/>
          <w:color w:val="000000"/>
          <w:lang w:eastAsia="en-GB"/>
        </w:rPr>
        <w:t>C</w:t>
      </w:r>
      <w:r w:rsidR="00DC23C6" w:rsidRPr="00DC23C6">
        <w:rPr>
          <w:rFonts w:ascii="Calibri" w:eastAsia="Times New Roman" w:hAnsi="Calibri" w:cs="Calibri"/>
          <w:color w:val="000000"/>
          <w:lang w:eastAsia="en-GB"/>
        </w:rPr>
        <w:t>ollege re environment and sustainability to be monitored.</w:t>
      </w:r>
    </w:p>
    <w:p w14:paraId="6640615D"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4EE41DDA" w14:textId="5EC03021" w:rsidR="00DC23C6" w:rsidRDefault="00DC23C6" w:rsidP="00DC23C6">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 xml:space="preserve">9 </w:t>
      </w:r>
      <w:r w:rsidR="00B6334D">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Cyber Security Update </w:t>
      </w:r>
    </w:p>
    <w:p w14:paraId="2FBBA76D" w14:textId="77777777" w:rsidR="00B6334D" w:rsidRPr="00DC23C6" w:rsidRDefault="00B6334D" w:rsidP="00DC23C6">
      <w:pPr>
        <w:spacing w:after="0" w:line="240" w:lineRule="auto"/>
        <w:rPr>
          <w:rFonts w:ascii="Times New Roman" w:eastAsia="Times New Roman" w:hAnsi="Times New Roman" w:cs="Times New Roman"/>
          <w:sz w:val="24"/>
          <w:szCs w:val="24"/>
          <w:lang w:eastAsia="en-GB"/>
        </w:rPr>
      </w:pPr>
    </w:p>
    <w:p w14:paraId="205A11B5" w14:textId="66785630" w:rsidR="00DC23C6" w:rsidRDefault="00DC23C6" w:rsidP="00B6334D">
      <w:pPr>
        <w:spacing w:after="0" w:line="240" w:lineRule="auto"/>
        <w:ind w:left="720"/>
        <w:rPr>
          <w:rFonts w:ascii="Calibri" w:eastAsia="Times New Roman" w:hAnsi="Calibri" w:cs="Calibri"/>
          <w:color w:val="000000"/>
          <w:lang w:eastAsia="en-GB"/>
        </w:rPr>
      </w:pPr>
      <w:r w:rsidRPr="00DC23C6">
        <w:rPr>
          <w:rFonts w:ascii="Calibri" w:eastAsia="Times New Roman" w:hAnsi="Calibri" w:cs="Calibri"/>
          <w:color w:val="000000"/>
          <w:lang w:eastAsia="en-GB"/>
        </w:rPr>
        <w:t xml:space="preserve">The </w:t>
      </w:r>
      <w:r w:rsidR="00B6334D">
        <w:rPr>
          <w:rFonts w:ascii="Calibri" w:eastAsia="Times New Roman" w:hAnsi="Calibri" w:cs="Calibri"/>
          <w:color w:val="000000"/>
          <w:lang w:eastAsia="en-GB"/>
        </w:rPr>
        <w:t>C</w:t>
      </w:r>
      <w:r w:rsidRPr="00DC23C6">
        <w:rPr>
          <w:rFonts w:ascii="Calibri" w:eastAsia="Times New Roman" w:hAnsi="Calibri" w:cs="Calibri"/>
          <w:color w:val="000000"/>
          <w:lang w:eastAsia="en-GB"/>
        </w:rPr>
        <w:t>ollege started this academic year with a cyber-attack, however, our data was protected.</w:t>
      </w:r>
    </w:p>
    <w:p w14:paraId="5F3BE798" w14:textId="77777777" w:rsidR="002F378D" w:rsidRPr="00DC23C6" w:rsidRDefault="002F378D" w:rsidP="00B6334D">
      <w:pPr>
        <w:spacing w:after="0" w:line="240" w:lineRule="auto"/>
        <w:ind w:left="720"/>
        <w:rPr>
          <w:rFonts w:ascii="Times New Roman" w:eastAsia="Times New Roman" w:hAnsi="Times New Roman" w:cs="Times New Roman"/>
          <w:sz w:val="24"/>
          <w:szCs w:val="24"/>
          <w:lang w:eastAsia="en-GB"/>
        </w:rPr>
      </w:pPr>
    </w:p>
    <w:p w14:paraId="7A177B94" w14:textId="314A1893" w:rsidR="00DC23C6" w:rsidRPr="00DC23C6" w:rsidRDefault="00DC23C6" w:rsidP="00B6334D">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 xml:space="preserve">The </w:t>
      </w:r>
      <w:r w:rsidR="002F378D">
        <w:rPr>
          <w:rFonts w:ascii="Calibri" w:eastAsia="Times New Roman" w:hAnsi="Calibri" w:cs="Calibri"/>
          <w:color w:val="000000"/>
          <w:lang w:eastAsia="en-GB"/>
        </w:rPr>
        <w:t>C</w:t>
      </w:r>
      <w:r w:rsidRPr="00DC23C6">
        <w:rPr>
          <w:rFonts w:ascii="Calibri" w:eastAsia="Times New Roman" w:hAnsi="Calibri" w:cs="Calibri"/>
          <w:color w:val="000000"/>
          <w:lang w:eastAsia="en-GB"/>
        </w:rPr>
        <w:t>ollege was supported by JISC – they provided a specialist team who assisted us daily and looked into details of who was trying to get into our system. They recommended an application for protection against servers and devices which the college has now implemented.</w:t>
      </w:r>
      <w:r w:rsidR="002F378D">
        <w:rPr>
          <w:rFonts w:ascii="Calibri" w:eastAsia="Times New Roman" w:hAnsi="Calibri" w:cs="Calibri"/>
          <w:color w:val="000000"/>
          <w:lang w:eastAsia="en-GB"/>
        </w:rPr>
        <w:t xml:space="preserve"> </w:t>
      </w:r>
      <w:r w:rsidRPr="00DC23C6">
        <w:rPr>
          <w:rFonts w:ascii="Calibri" w:eastAsia="Times New Roman" w:hAnsi="Calibri" w:cs="Calibri"/>
          <w:color w:val="000000"/>
          <w:lang w:eastAsia="en-GB"/>
        </w:rPr>
        <w:t xml:space="preserve">The </w:t>
      </w:r>
      <w:r w:rsidR="002F378D">
        <w:rPr>
          <w:rFonts w:ascii="Calibri" w:eastAsia="Times New Roman" w:hAnsi="Calibri" w:cs="Calibri"/>
          <w:color w:val="000000"/>
          <w:lang w:eastAsia="en-GB"/>
        </w:rPr>
        <w:t>C</w:t>
      </w:r>
      <w:r w:rsidRPr="00DC23C6">
        <w:rPr>
          <w:rFonts w:ascii="Calibri" w:eastAsia="Times New Roman" w:hAnsi="Calibri" w:cs="Calibri"/>
          <w:color w:val="000000"/>
          <w:lang w:eastAsia="en-GB"/>
        </w:rPr>
        <w:t xml:space="preserve">ollege </w:t>
      </w:r>
      <w:r w:rsidR="002F378D">
        <w:rPr>
          <w:rFonts w:ascii="Calibri" w:eastAsia="Times New Roman" w:hAnsi="Calibri" w:cs="Calibri"/>
          <w:color w:val="000000"/>
          <w:lang w:eastAsia="en-GB"/>
        </w:rPr>
        <w:t>was now</w:t>
      </w:r>
      <w:r w:rsidRPr="00DC23C6">
        <w:rPr>
          <w:rFonts w:ascii="Calibri" w:eastAsia="Times New Roman" w:hAnsi="Calibri" w:cs="Calibri"/>
          <w:color w:val="000000"/>
          <w:lang w:eastAsia="en-GB"/>
        </w:rPr>
        <w:t xml:space="preserve"> rolling out a 2- factor authentication, as well as phishing tests are currently being </w:t>
      </w:r>
      <w:r w:rsidR="00A76844">
        <w:rPr>
          <w:rFonts w:ascii="Calibri" w:eastAsia="Times New Roman" w:hAnsi="Calibri" w:cs="Calibri"/>
          <w:color w:val="000000"/>
          <w:lang w:eastAsia="en-GB"/>
        </w:rPr>
        <w:t xml:space="preserve">progressed </w:t>
      </w:r>
      <w:r w:rsidRPr="00DC23C6">
        <w:rPr>
          <w:rFonts w:ascii="Calibri" w:eastAsia="Times New Roman" w:hAnsi="Calibri" w:cs="Calibri"/>
          <w:color w:val="000000"/>
          <w:lang w:eastAsia="en-GB"/>
        </w:rPr>
        <w:t>to see how staff respond to possible vulnerabilities.</w:t>
      </w:r>
    </w:p>
    <w:p w14:paraId="71ECE3B5" w14:textId="77777777" w:rsidR="00DC23C6" w:rsidRPr="00DC23C6" w:rsidRDefault="00DC23C6" w:rsidP="00B6334D">
      <w:pPr>
        <w:spacing w:after="0" w:line="240" w:lineRule="auto"/>
        <w:ind w:left="720"/>
        <w:rPr>
          <w:rFonts w:ascii="Times New Roman" w:eastAsia="Times New Roman" w:hAnsi="Times New Roman" w:cs="Times New Roman"/>
          <w:sz w:val="24"/>
          <w:szCs w:val="24"/>
          <w:lang w:eastAsia="en-GB"/>
        </w:rPr>
      </w:pPr>
    </w:p>
    <w:p w14:paraId="27E89C34" w14:textId="77777777" w:rsidR="00DC23C6" w:rsidRPr="00DC23C6" w:rsidRDefault="00DC23C6" w:rsidP="00B6334D">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Training is aimed initially at staff. Students are less of a risk in terms of what they access, however phishing tests will be rolled out to students at some point in future.</w:t>
      </w:r>
    </w:p>
    <w:p w14:paraId="21BD3DB3" w14:textId="77777777" w:rsidR="00DC23C6" w:rsidRPr="00DC23C6" w:rsidRDefault="00DC23C6" w:rsidP="00B6334D">
      <w:pPr>
        <w:spacing w:after="0" w:line="240" w:lineRule="auto"/>
        <w:ind w:left="720"/>
        <w:rPr>
          <w:rFonts w:ascii="Times New Roman" w:eastAsia="Times New Roman" w:hAnsi="Times New Roman" w:cs="Times New Roman"/>
          <w:sz w:val="24"/>
          <w:szCs w:val="24"/>
          <w:lang w:eastAsia="en-GB"/>
        </w:rPr>
      </w:pPr>
    </w:p>
    <w:p w14:paraId="73F4C874" w14:textId="77777777" w:rsidR="00DC23C6" w:rsidRDefault="00DC23C6" w:rsidP="00B6334D">
      <w:pPr>
        <w:spacing w:after="0" w:line="240" w:lineRule="auto"/>
        <w:ind w:left="720"/>
        <w:rPr>
          <w:rFonts w:ascii="Calibri" w:eastAsia="Times New Roman" w:hAnsi="Calibri" w:cs="Calibri"/>
          <w:color w:val="000000"/>
          <w:lang w:eastAsia="en-GB"/>
        </w:rPr>
      </w:pPr>
      <w:r w:rsidRPr="00DC23C6">
        <w:rPr>
          <w:rFonts w:ascii="Calibri" w:eastAsia="Times New Roman" w:hAnsi="Calibri" w:cs="Calibri"/>
          <w:color w:val="000000"/>
          <w:lang w:eastAsia="en-GB"/>
        </w:rPr>
        <w:t>In addition awareness training was a consideration at different times during the year. </w:t>
      </w:r>
    </w:p>
    <w:p w14:paraId="12569690" w14:textId="77777777" w:rsidR="00C94FE1" w:rsidRDefault="00C94FE1" w:rsidP="00B6334D">
      <w:pPr>
        <w:spacing w:after="0" w:line="240" w:lineRule="auto"/>
        <w:ind w:left="720"/>
        <w:rPr>
          <w:rFonts w:ascii="Calibri" w:eastAsia="Times New Roman" w:hAnsi="Calibri" w:cs="Calibri"/>
          <w:color w:val="000000"/>
          <w:lang w:eastAsia="en-GB"/>
        </w:rPr>
      </w:pPr>
    </w:p>
    <w:p w14:paraId="40ABA483" w14:textId="199F6BA7" w:rsidR="00DC23C6" w:rsidRPr="00DC23C6" w:rsidRDefault="00C94FE1" w:rsidP="00C94FE1">
      <w:pPr>
        <w:spacing w:after="0" w:line="240" w:lineRule="auto"/>
        <w:ind w:left="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The Committee agreed to </w:t>
      </w:r>
      <w:r w:rsidR="00DC23C6" w:rsidRPr="00DC23C6">
        <w:rPr>
          <w:rFonts w:ascii="Calibri" w:eastAsia="Times New Roman" w:hAnsi="Calibri" w:cs="Calibri"/>
          <w:color w:val="000000"/>
          <w:lang w:eastAsia="en-GB"/>
        </w:rPr>
        <w:t>suggest</w:t>
      </w:r>
      <w:r>
        <w:rPr>
          <w:rFonts w:ascii="Calibri" w:eastAsia="Times New Roman" w:hAnsi="Calibri" w:cs="Calibri"/>
          <w:color w:val="000000"/>
          <w:lang w:eastAsia="en-GB"/>
        </w:rPr>
        <w:t xml:space="preserve"> to the Executive that </w:t>
      </w:r>
      <w:r w:rsidR="00DC23C6" w:rsidRPr="00DC23C6">
        <w:rPr>
          <w:rFonts w:ascii="Calibri" w:eastAsia="Times New Roman" w:hAnsi="Calibri" w:cs="Calibri"/>
          <w:color w:val="000000"/>
          <w:lang w:eastAsia="en-GB"/>
        </w:rPr>
        <w:t xml:space="preserve"> smaller bit size chunks of training, lasting between 10-15 mins to help keep it fresh in people’s minds.</w:t>
      </w:r>
    </w:p>
    <w:p w14:paraId="13D30DEF"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22CA4339" w14:textId="42CA307F" w:rsidR="00DC23C6" w:rsidRDefault="00DC23C6" w:rsidP="00DC23C6">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 xml:space="preserve">10 </w:t>
      </w:r>
      <w:r w:rsidR="00413537">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 xml:space="preserve">Training and development for Committee </w:t>
      </w:r>
      <w:r w:rsidR="00C52FA4">
        <w:rPr>
          <w:rFonts w:ascii="Calibri" w:eastAsia="Times New Roman" w:hAnsi="Calibri" w:cs="Calibri"/>
          <w:b/>
          <w:bCs/>
          <w:color w:val="000000"/>
          <w:lang w:eastAsia="en-GB"/>
        </w:rPr>
        <w:t>M</w:t>
      </w:r>
      <w:r w:rsidRPr="00DC23C6">
        <w:rPr>
          <w:rFonts w:ascii="Calibri" w:eastAsia="Times New Roman" w:hAnsi="Calibri" w:cs="Calibri"/>
          <w:b/>
          <w:bCs/>
          <w:color w:val="000000"/>
          <w:lang w:eastAsia="en-GB"/>
        </w:rPr>
        <w:t>embers </w:t>
      </w:r>
    </w:p>
    <w:p w14:paraId="0AAE598D" w14:textId="77777777" w:rsidR="00413537" w:rsidRPr="00DC23C6" w:rsidRDefault="00413537" w:rsidP="00DC23C6">
      <w:pPr>
        <w:spacing w:after="0" w:line="240" w:lineRule="auto"/>
        <w:rPr>
          <w:rFonts w:ascii="Times New Roman" w:eastAsia="Times New Roman" w:hAnsi="Times New Roman" w:cs="Times New Roman"/>
          <w:sz w:val="24"/>
          <w:szCs w:val="24"/>
          <w:lang w:eastAsia="en-GB"/>
        </w:rPr>
      </w:pPr>
    </w:p>
    <w:p w14:paraId="68D703DD" w14:textId="77777777" w:rsidR="00413537" w:rsidRDefault="00413537" w:rsidP="00413537">
      <w:pPr>
        <w:spacing w:after="0" w:line="240" w:lineRule="auto"/>
        <w:ind w:left="720"/>
        <w:rPr>
          <w:rFonts w:ascii="Calibri" w:eastAsia="Times New Roman" w:hAnsi="Calibri" w:cs="Calibri"/>
          <w:color w:val="000000"/>
          <w:lang w:eastAsia="en-GB"/>
        </w:rPr>
      </w:pPr>
      <w:r>
        <w:rPr>
          <w:rFonts w:ascii="Calibri" w:eastAsia="Times New Roman" w:hAnsi="Calibri" w:cs="Calibri"/>
          <w:color w:val="000000"/>
          <w:lang w:eastAsia="en-GB"/>
        </w:rPr>
        <w:t xml:space="preserve">Members of the Committee </w:t>
      </w:r>
      <w:r w:rsidR="00DC23C6" w:rsidRPr="00DC23C6">
        <w:rPr>
          <w:rFonts w:ascii="Calibri" w:eastAsia="Times New Roman" w:hAnsi="Calibri" w:cs="Calibri"/>
          <w:color w:val="000000"/>
          <w:lang w:eastAsia="en-GB"/>
        </w:rPr>
        <w:t xml:space="preserve">were asked whether they have booked on any of the training courses that were </w:t>
      </w:r>
      <w:r>
        <w:rPr>
          <w:rFonts w:ascii="Calibri" w:eastAsia="Times New Roman" w:hAnsi="Calibri" w:cs="Calibri"/>
          <w:color w:val="000000"/>
          <w:lang w:eastAsia="en-GB"/>
        </w:rPr>
        <w:t>circulated from time to time.</w:t>
      </w:r>
    </w:p>
    <w:p w14:paraId="1B0434A0" w14:textId="77777777" w:rsidR="00413537" w:rsidRDefault="00413537" w:rsidP="00413537">
      <w:pPr>
        <w:spacing w:after="0" w:line="240" w:lineRule="auto"/>
        <w:ind w:left="720"/>
        <w:rPr>
          <w:rFonts w:ascii="Calibri" w:eastAsia="Times New Roman" w:hAnsi="Calibri" w:cs="Calibri"/>
          <w:color w:val="000000"/>
          <w:lang w:eastAsia="en-GB"/>
        </w:rPr>
      </w:pPr>
    </w:p>
    <w:p w14:paraId="3B0E34B2" w14:textId="54C0D007" w:rsidR="00DC23C6" w:rsidRPr="00DC23C6" w:rsidRDefault="00413537" w:rsidP="009031B0">
      <w:pPr>
        <w:spacing w:after="0" w:line="240" w:lineRule="auto"/>
        <w:ind w:left="720"/>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The Committee agreed that as and when any training was undertaken this </w:t>
      </w:r>
      <w:r w:rsidR="009031B0">
        <w:rPr>
          <w:rFonts w:ascii="Calibri" w:eastAsia="Times New Roman" w:hAnsi="Calibri" w:cs="Calibri"/>
          <w:color w:val="000000"/>
          <w:lang w:eastAsia="en-GB"/>
        </w:rPr>
        <w:t>would be made known to the Clerk to the Corporation so that it could be recorded .</w:t>
      </w:r>
    </w:p>
    <w:p w14:paraId="267FE6E7"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13C9E10C" w14:textId="03357B04" w:rsidR="00DC23C6" w:rsidRDefault="00DC23C6" w:rsidP="00DC23C6">
      <w:pPr>
        <w:spacing w:after="0" w:line="240" w:lineRule="auto"/>
        <w:rPr>
          <w:rFonts w:ascii="Calibri" w:eastAsia="Times New Roman" w:hAnsi="Calibri" w:cs="Calibri"/>
          <w:b/>
          <w:bCs/>
          <w:color w:val="000000"/>
          <w:lang w:eastAsia="en-GB"/>
        </w:rPr>
      </w:pPr>
      <w:r w:rsidRPr="00DC23C6">
        <w:rPr>
          <w:rFonts w:ascii="Calibri" w:eastAsia="Times New Roman" w:hAnsi="Calibri" w:cs="Calibri"/>
          <w:b/>
          <w:bCs/>
          <w:color w:val="000000"/>
          <w:lang w:eastAsia="en-GB"/>
        </w:rPr>
        <w:t>11</w:t>
      </w:r>
      <w:r w:rsidR="00FE1A04">
        <w:rPr>
          <w:rFonts w:ascii="Calibri" w:eastAsia="Times New Roman" w:hAnsi="Calibri" w:cs="Calibri"/>
          <w:b/>
          <w:bCs/>
          <w:color w:val="000000"/>
          <w:lang w:eastAsia="en-GB"/>
        </w:rPr>
        <w:tab/>
      </w:r>
      <w:r w:rsidRPr="00DC23C6">
        <w:rPr>
          <w:rFonts w:ascii="Calibri" w:eastAsia="Times New Roman" w:hAnsi="Calibri" w:cs="Calibri"/>
          <w:b/>
          <w:bCs/>
          <w:color w:val="000000"/>
          <w:lang w:eastAsia="en-GB"/>
        </w:rPr>
        <w:t xml:space="preserve"> Any Other Items of Urgent Business – if</w:t>
      </w:r>
      <w:r w:rsidRPr="00DC23C6">
        <w:rPr>
          <w:rFonts w:ascii="Arial" w:eastAsia="Times New Roman" w:hAnsi="Arial" w:cs="Arial"/>
          <w:color w:val="000000"/>
          <w:sz w:val="24"/>
          <w:szCs w:val="24"/>
          <w:lang w:eastAsia="en-GB"/>
        </w:rPr>
        <w:t> </w:t>
      </w:r>
      <w:r w:rsidRPr="00DC23C6">
        <w:rPr>
          <w:rFonts w:ascii="Calibri" w:eastAsia="Times New Roman" w:hAnsi="Calibri" w:cs="Calibri"/>
          <w:b/>
          <w:bCs/>
          <w:color w:val="000000"/>
          <w:lang w:eastAsia="en-GB"/>
        </w:rPr>
        <w:t>necessary </w:t>
      </w:r>
    </w:p>
    <w:p w14:paraId="2DD1CE5F" w14:textId="77777777" w:rsidR="00FE1A04" w:rsidRPr="00DC23C6" w:rsidRDefault="00FE1A04" w:rsidP="00DC23C6">
      <w:pPr>
        <w:spacing w:after="0" w:line="240" w:lineRule="auto"/>
        <w:rPr>
          <w:rFonts w:ascii="Times New Roman" w:eastAsia="Times New Roman" w:hAnsi="Times New Roman" w:cs="Times New Roman"/>
          <w:sz w:val="24"/>
          <w:szCs w:val="24"/>
          <w:lang w:eastAsia="en-GB"/>
        </w:rPr>
      </w:pPr>
    </w:p>
    <w:p w14:paraId="42CB3485" w14:textId="77777777" w:rsidR="00DC23C6" w:rsidRPr="00DC23C6" w:rsidRDefault="00DC23C6" w:rsidP="00FE1A04">
      <w:pPr>
        <w:spacing w:after="0" w:line="240" w:lineRule="auto"/>
        <w:ind w:left="720"/>
        <w:rPr>
          <w:rFonts w:ascii="Times New Roman" w:eastAsia="Times New Roman" w:hAnsi="Times New Roman" w:cs="Times New Roman"/>
          <w:sz w:val="24"/>
          <w:szCs w:val="24"/>
          <w:lang w:eastAsia="en-GB"/>
        </w:rPr>
      </w:pPr>
      <w:r w:rsidRPr="00DC23C6">
        <w:rPr>
          <w:rFonts w:ascii="Calibri" w:eastAsia="Times New Roman" w:hAnsi="Calibri" w:cs="Calibri"/>
          <w:color w:val="000000"/>
          <w:lang w:eastAsia="en-GB"/>
        </w:rPr>
        <w:t>This item provides the opportunity to raise any issues requiring urgent attention which have arisen since the Agenda was published</w:t>
      </w:r>
    </w:p>
    <w:p w14:paraId="08AA9DC6"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p w14:paraId="14736509" w14:textId="76386145" w:rsidR="00DC23C6" w:rsidRDefault="00DC23C6" w:rsidP="00774FFF">
      <w:pPr>
        <w:spacing w:after="0" w:line="240" w:lineRule="auto"/>
        <w:ind w:left="720"/>
        <w:rPr>
          <w:rFonts w:ascii="Calibri" w:eastAsia="Times New Roman" w:hAnsi="Calibri" w:cs="Calibri"/>
          <w:color w:val="000000"/>
          <w:lang w:eastAsia="en-GB"/>
        </w:rPr>
      </w:pPr>
      <w:r w:rsidRPr="00DC23C6">
        <w:rPr>
          <w:rFonts w:ascii="Calibri" w:eastAsia="Times New Roman" w:hAnsi="Calibri" w:cs="Calibri"/>
          <w:color w:val="000000"/>
          <w:lang w:eastAsia="en-GB"/>
        </w:rPr>
        <w:t>A</w:t>
      </w:r>
      <w:r w:rsidR="00FE1A04">
        <w:rPr>
          <w:rFonts w:ascii="Calibri" w:eastAsia="Times New Roman" w:hAnsi="Calibri" w:cs="Calibri"/>
          <w:color w:val="000000"/>
          <w:lang w:eastAsia="en-GB"/>
        </w:rPr>
        <w:t xml:space="preserve">s noted earlier as a result of the resignation of Miklos Sarosi </w:t>
      </w:r>
      <w:r w:rsidR="00774FFF">
        <w:rPr>
          <w:rFonts w:ascii="Calibri" w:eastAsia="Times New Roman" w:hAnsi="Calibri" w:cs="Calibri"/>
          <w:color w:val="000000"/>
          <w:lang w:eastAsia="en-GB"/>
        </w:rPr>
        <w:t xml:space="preserve">a </w:t>
      </w:r>
      <w:r w:rsidRPr="00DC23C6">
        <w:rPr>
          <w:rFonts w:ascii="Calibri" w:eastAsia="Times New Roman" w:hAnsi="Calibri" w:cs="Calibri"/>
          <w:color w:val="000000"/>
          <w:lang w:eastAsia="en-GB"/>
        </w:rPr>
        <w:t xml:space="preserve"> new </w:t>
      </w:r>
      <w:r w:rsidR="00774FFF">
        <w:rPr>
          <w:rFonts w:ascii="Calibri" w:eastAsia="Times New Roman" w:hAnsi="Calibri" w:cs="Calibri"/>
          <w:color w:val="000000"/>
          <w:lang w:eastAsia="en-GB"/>
        </w:rPr>
        <w:t>V</w:t>
      </w:r>
      <w:r w:rsidRPr="00DC23C6">
        <w:rPr>
          <w:rFonts w:ascii="Calibri" w:eastAsia="Times New Roman" w:hAnsi="Calibri" w:cs="Calibri"/>
          <w:color w:val="000000"/>
          <w:lang w:eastAsia="en-GB"/>
        </w:rPr>
        <w:t xml:space="preserve">ice </w:t>
      </w:r>
      <w:r w:rsidR="00774FFF">
        <w:rPr>
          <w:rFonts w:ascii="Calibri" w:eastAsia="Times New Roman" w:hAnsi="Calibri" w:cs="Calibri"/>
          <w:color w:val="000000"/>
          <w:lang w:eastAsia="en-GB"/>
        </w:rPr>
        <w:t>C</w:t>
      </w:r>
      <w:r w:rsidRPr="00DC23C6">
        <w:rPr>
          <w:rFonts w:ascii="Calibri" w:eastAsia="Times New Roman" w:hAnsi="Calibri" w:cs="Calibri"/>
          <w:color w:val="000000"/>
          <w:lang w:eastAsia="en-GB"/>
        </w:rPr>
        <w:t xml:space="preserve">hair needed </w:t>
      </w:r>
      <w:r w:rsidR="00774FFF">
        <w:rPr>
          <w:rFonts w:ascii="Calibri" w:eastAsia="Times New Roman" w:hAnsi="Calibri" w:cs="Calibri"/>
          <w:color w:val="000000"/>
          <w:lang w:eastAsia="en-GB"/>
        </w:rPr>
        <w:t xml:space="preserve">to be appointed – this would be addressed at the next meeting. </w:t>
      </w:r>
    </w:p>
    <w:p w14:paraId="3937BA01" w14:textId="77777777" w:rsidR="00774FFF" w:rsidRDefault="00774FFF" w:rsidP="00774FFF">
      <w:pPr>
        <w:spacing w:after="0" w:line="240" w:lineRule="auto"/>
        <w:ind w:left="720"/>
        <w:rPr>
          <w:rFonts w:ascii="Calibri" w:eastAsia="Times New Roman" w:hAnsi="Calibri" w:cs="Calibri"/>
          <w:color w:val="000000"/>
          <w:lang w:eastAsia="en-GB"/>
        </w:rPr>
      </w:pPr>
    </w:p>
    <w:p w14:paraId="349E5E07" w14:textId="208A7841" w:rsidR="00774FFF" w:rsidRPr="002B59CD" w:rsidRDefault="002B59CD" w:rsidP="00774FFF">
      <w:pPr>
        <w:spacing w:after="0" w:line="240" w:lineRule="auto"/>
        <w:rPr>
          <w:rFonts w:ascii="Calibri" w:eastAsia="Times New Roman" w:hAnsi="Calibri" w:cs="Calibri"/>
          <w:b/>
          <w:bCs/>
          <w:color w:val="000000"/>
          <w:lang w:eastAsia="en-GB"/>
        </w:rPr>
      </w:pPr>
      <w:r w:rsidRPr="002B59CD">
        <w:rPr>
          <w:rFonts w:ascii="Calibri" w:eastAsia="Times New Roman" w:hAnsi="Calibri" w:cs="Calibri"/>
          <w:b/>
          <w:bCs/>
          <w:color w:val="000000"/>
          <w:lang w:eastAsia="en-GB"/>
        </w:rPr>
        <w:t>12</w:t>
      </w:r>
      <w:r w:rsidRPr="002B59CD">
        <w:rPr>
          <w:rFonts w:ascii="Calibri" w:eastAsia="Times New Roman" w:hAnsi="Calibri" w:cs="Calibri"/>
          <w:b/>
          <w:bCs/>
          <w:color w:val="000000"/>
          <w:lang w:eastAsia="en-GB"/>
        </w:rPr>
        <w:tab/>
        <w:t>Date and time of next meeting of the Audit &amp; Risk Committee</w:t>
      </w:r>
    </w:p>
    <w:p w14:paraId="1B7155DA" w14:textId="77777777" w:rsidR="002B59CD" w:rsidRDefault="002B59CD" w:rsidP="00774FFF">
      <w:pPr>
        <w:spacing w:after="0" w:line="240" w:lineRule="auto"/>
        <w:rPr>
          <w:rFonts w:ascii="Calibri" w:eastAsia="Times New Roman" w:hAnsi="Calibri" w:cs="Calibri"/>
          <w:color w:val="000000"/>
          <w:lang w:eastAsia="en-GB"/>
        </w:rPr>
      </w:pPr>
    </w:p>
    <w:p w14:paraId="58894435" w14:textId="1A6B2DA8" w:rsidR="002B59CD" w:rsidRPr="00DC23C6" w:rsidRDefault="002B59CD" w:rsidP="00774FFF">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b/>
        <w:t xml:space="preserve">The final meeting of the year was now scheduled to take place on </w:t>
      </w:r>
      <w:r w:rsidR="006E18D6">
        <w:rPr>
          <w:rFonts w:ascii="Calibri" w:eastAsia="Times New Roman" w:hAnsi="Calibri" w:cs="Calibri"/>
          <w:color w:val="000000"/>
          <w:lang w:eastAsia="en-GB"/>
        </w:rPr>
        <w:t xml:space="preserve">Tuesday </w:t>
      </w:r>
      <w:r w:rsidR="00BE14AA">
        <w:rPr>
          <w:rFonts w:ascii="Calibri" w:eastAsia="Times New Roman" w:hAnsi="Calibri" w:cs="Calibri"/>
          <w:color w:val="000000"/>
          <w:lang w:eastAsia="en-GB"/>
        </w:rPr>
        <w:t>27 J</w:t>
      </w:r>
      <w:r>
        <w:rPr>
          <w:rFonts w:ascii="Calibri" w:eastAsia="Times New Roman" w:hAnsi="Calibri" w:cs="Calibri"/>
          <w:color w:val="000000"/>
          <w:lang w:eastAsia="en-GB"/>
        </w:rPr>
        <w:t xml:space="preserve">une at 5.45pm. </w:t>
      </w:r>
    </w:p>
    <w:p w14:paraId="29F7D546" w14:textId="77777777" w:rsidR="00DC23C6" w:rsidRPr="00DC23C6" w:rsidRDefault="00DC23C6" w:rsidP="00DC23C6">
      <w:pPr>
        <w:spacing w:after="0" w:line="240" w:lineRule="auto"/>
        <w:rPr>
          <w:rFonts w:ascii="Times New Roman" w:eastAsia="Times New Roman" w:hAnsi="Times New Roman" w:cs="Times New Roman"/>
          <w:sz w:val="24"/>
          <w:szCs w:val="24"/>
          <w:lang w:eastAsia="en-GB"/>
        </w:rPr>
      </w:pPr>
    </w:p>
    <w:sectPr w:rsidR="00DC23C6" w:rsidRPr="00DC23C6" w:rsidSect="00762428">
      <w:pgSz w:w="11906" w:h="16838"/>
      <w:pgMar w:top="907"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90357"/>
    <w:multiLevelType w:val="hybridMultilevel"/>
    <w:tmpl w:val="C48262B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 w15:restartNumberingAfterBreak="0">
    <w:nsid w:val="654E1D92"/>
    <w:multiLevelType w:val="multilevel"/>
    <w:tmpl w:val="60F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E653D"/>
    <w:multiLevelType w:val="multilevel"/>
    <w:tmpl w:val="2D88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01B96"/>
    <w:multiLevelType w:val="multilevel"/>
    <w:tmpl w:val="EAC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390913">
    <w:abstractNumId w:val="3"/>
  </w:num>
  <w:num w:numId="2" w16cid:durableId="82383643">
    <w:abstractNumId w:val="2"/>
  </w:num>
  <w:num w:numId="3" w16cid:durableId="2081561013">
    <w:abstractNumId w:val="1"/>
  </w:num>
  <w:num w:numId="4" w16cid:durableId="97610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C6"/>
    <w:rsid w:val="00101FF7"/>
    <w:rsid w:val="00134607"/>
    <w:rsid w:val="002764A3"/>
    <w:rsid w:val="002A41E2"/>
    <w:rsid w:val="002B59CD"/>
    <w:rsid w:val="002F378D"/>
    <w:rsid w:val="002F6DF3"/>
    <w:rsid w:val="003B7C35"/>
    <w:rsid w:val="00413537"/>
    <w:rsid w:val="0048787B"/>
    <w:rsid w:val="004A45AF"/>
    <w:rsid w:val="004C1659"/>
    <w:rsid w:val="004D07C9"/>
    <w:rsid w:val="004D3D00"/>
    <w:rsid w:val="00510DA8"/>
    <w:rsid w:val="00567351"/>
    <w:rsid w:val="006453A5"/>
    <w:rsid w:val="006713BE"/>
    <w:rsid w:val="006A2BD6"/>
    <w:rsid w:val="006E18D6"/>
    <w:rsid w:val="006F4621"/>
    <w:rsid w:val="00733700"/>
    <w:rsid w:val="00762428"/>
    <w:rsid w:val="00774FFF"/>
    <w:rsid w:val="007C0C5F"/>
    <w:rsid w:val="008B139E"/>
    <w:rsid w:val="008B2401"/>
    <w:rsid w:val="008D0122"/>
    <w:rsid w:val="009031B0"/>
    <w:rsid w:val="0094568E"/>
    <w:rsid w:val="009919B2"/>
    <w:rsid w:val="009E2877"/>
    <w:rsid w:val="00A000CF"/>
    <w:rsid w:val="00A728FF"/>
    <w:rsid w:val="00A76844"/>
    <w:rsid w:val="00B26797"/>
    <w:rsid w:val="00B407DC"/>
    <w:rsid w:val="00B6334D"/>
    <w:rsid w:val="00B72FA9"/>
    <w:rsid w:val="00B818CD"/>
    <w:rsid w:val="00BB15EF"/>
    <w:rsid w:val="00BD7ED8"/>
    <w:rsid w:val="00BE14AA"/>
    <w:rsid w:val="00BE1D2F"/>
    <w:rsid w:val="00C348B6"/>
    <w:rsid w:val="00C52FA4"/>
    <w:rsid w:val="00C94FE1"/>
    <w:rsid w:val="00CF7B6A"/>
    <w:rsid w:val="00D62649"/>
    <w:rsid w:val="00DB7B69"/>
    <w:rsid w:val="00DC23C6"/>
    <w:rsid w:val="00E60239"/>
    <w:rsid w:val="00E6710B"/>
    <w:rsid w:val="00F46DFC"/>
    <w:rsid w:val="00FE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3A7F"/>
  <w15:chartTrackingRefBased/>
  <w15:docId w15:val="{9252FEDB-138E-4EF1-8023-2BC7D15C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Newham Sixth Form College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Nyantakyi</dc:creator>
  <cp:keywords/>
  <dc:description/>
  <cp:lastModifiedBy>Robin Jones</cp:lastModifiedBy>
  <cp:revision>56</cp:revision>
  <dcterms:created xsi:type="dcterms:W3CDTF">2023-05-02T11:00:00Z</dcterms:created>
  <dcterms:modified xsi:type="dcterms:W3CDTF">2023-07-04T08:25:00Z</dcterms:modified>
</cp:coreProperties>
</file>